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3D5" w:rsidRPr="00585181" w:rsidRDefault="00F523D5" w:rsidP="00F523D5">
      <w:pPr>
        <w:pStyle w:val="NormalWeb"/>
        <w:spacing w:before="0" w:beforeAutospacing="0" w:after="0" w:afterAutospacing="0" w:line="276" w:lineRule="auto"/>
        <w:jc w:val="center"/>
        <w:rPr>
          <w:rStyle w:val="Gl"/>
          <w:rFonts w:ascii="Verdana" w:hAnsi="Verdana"/>
          <w:sz w:val="20"/>
          <w:szCs w:val="20"/>
        </w:rPr>
      </w:pPr>
      <w:r w:rsidRPr="00585181">
        <w:rPr>
          <w:rStyle w:val="Gl"/>
          <w:rFonts w:ascii="Verdana" w:hAnsi="Verdana"/>
          <w:sz w:val="20"/>
          <w:szCs w:val="20"/>
        </w:rPr>
        <w:t>&gt;</w:t>
      </w:r>
      <w:r>
        <w:rPr>
          <w:rStyle w:val="Gl"/>
          <w:rFonts w:ascii="Verdana" w:hAnsi="Verdana"/>
          <w:sz w:val="20"/>
          <w:szCs w:val="20"/>
        </w:rPr>
        <w:t>EFENDİMİZ</w:t>
      </w:r>
      <w:r w:rsidRPr="00585181">
        <w:rPr>
          <w:rStyle w:val="Gl"/>
          <w:rFonts w:ascii="Verdana" w:hAnsi="Verdana"/>
          <w:sz w:val="20"/>
          <w:szCs w:val="20"/>
        </w:rPr>
        <w:t>(SAV)</w:t>
      </w:r>
      <w:r>
        <w:rPr>
          <w:rStyle w:val="Gl"/>
          <w:rFonts w:ascii="Verdana" w:hAnsi="Verdana"/>
          <w:sz w:val="20"/>
          <w:szCs w:val="20"/>
        </w:rPr>
        <w:t>’İN KİŞİLİĞİ-2</w:t>
      </w:r>
      <w:r w:rsidRPr="00585181">
        <w:rPr>
          <w:rStyle w:val="Gl"/>
          <w:rFonts w:ascii="Verdana" w:hAnsi="Verdana"/>
          <w:sz w:val="20"/>
          <w:szCs w:val="20"/>
        </w:rPr>
        <w:t>&lt;</w:t>
      </w:r>
    </w:p>
    <w:p w:rsidR="00F523D5" w:rsidRPr="00585181" w:rsidRDefault="00F523D5" w:rsidP="00E22FED">
      <w:pPr>
        <w:pStyle w:val="NormalWeb"/>
        <w:spacing w:before="0" w:beforeAutospacing="0" w:after="0" w:afterAutospacing="0" w:line="276" w:lineRule="auto"/>
        <w:jc w:val="both"/>
        <w:rPr>
          <w:rStyle w:val="Gl"/>
          <w:rFonts w:ascii="Verdana" w:hAnsi="Verdana"/>
          <w:sz w:val="20"/>
          <w:szCs w:val="20"/>
        </w:rPr>
      </w:pPr>
    </w:p>
    <w:p w:rsidR="00F523D5" w:rsidRPr="00585181" w:rsidRDefault="00F523D5" w:rsidP="00E22FED">
      <w:pPr>
        <w:pStyle w:val="NormalWeb"/>
        <w:spacing w:before="0" w:beforeAutospacing="0" w:after="0" w:afterAutospacing="0" w:line="276" w:lineRule="auto"/>
        <w:jc w:val="center"/>
        <w:rPr>
          <w:rStyle w:val="Gl"/>
          <w:rFonts w:ascii="Verdana" w:hAnsi="Verdana"/>
          <w:sz w:val="20"/>
          <w:szCs w:val="20"/>
        </w:rPr>
      </w:pPr>
      <w:r w:rsidRPr="00585181">
        <w:rPr>
          <w:rStyle w:val="Gl"/>
          <w:rFonts w:ascii="Verdana" w:hAnsi="Verdana"/>
          <w:sz w:val="20"/>
          <w:szCs w:val="20"/>
        </w:rPr>
        <w:t>BİR AYET:</w:t>
      </w:r>
    </w:p>
    <w:p w:rsidR="00F523D5" w:rsidRPr="00F523D5" w:rsidRDefault="00F523D5" w:rsidP="00E22FED">
      <w:pPr>
        <w:spacing w:after="0"/>
        <w:ind w:firstLine="708"/>
        <w:jc w:val="both"/>
        <w:rPr>
          <w:rFonts w:ascii="Verdana" w:eastAsia="Times New Roman" w:hAnsi="Verdana"/>
          <w:sz w:val="24"/>
          <w:szCs w:val="24"/>
          <w:lang w:eastAsia="tr-TR"/>
        </w:rPr>
      </w:pPr>
      <w:r>
        <w:rPr>
          <w:rFonts w:ascii="Verdana" w:eastAsia="Times New Roman" w:hAnsi="Verdana" w:cs="Times New Roman TUR"/>
          <w:color w:val="000000"/>
          <w:sz w:val="20"/>
          <w:szCs w:val="20"/>
          <w:lang w:eastAsia="tr-TR"/>
        </w:rPr>
        <w:t>“</w:t>
      </w:r>
      <w:r w:rsidRPr="00F523D5">
        <w:rPr>
          <w:rFonts w:ascii="Verdana" w:eastAsia="Times New Roman" w:hAnsi="Verdana" w:cs="Times New Roman TUR"/>
          <w:color w:val="000000"/>
          <w:sz w:val="20"/>
          <w:szCs w:val="20"/>
          <w:lang w:eastAsia="tr-TR"/>
        </w:rPr>
        <w:t>Sabret! Senin sabrın da ancak Allah'ın yardımı iledir. Onlardan dolayı kederlenme; kurmakta oldukları tuzaktan kaygı duyma!</w:t>
      </w:r>
      <w:r>
        <w:rPr>
          <w:rFonts w:ascii="Verdana" w:eastAsia="Times New Roman" w:hAnsi="Verdana" w:cs="Times New Roman TUR"/>
          <w:color w:val="000000"/>
          <w:sz w:val="20"/>
          <w:szCs w:val="20"/>
          <w:lang w:eastAsia="tr-TR"/>
        </w:rPr>
        <w:t>”</w:t>
      </w:r>
      <w:r w:rsidRPr="00F523D5">
        <w:rPr>
          <w:rFonts w:ascii="Verdana" w:eastAsia="Times New Roman" w:hAnsi="Verdana" w:cs="Times New Roman TUR"/>
          <w:color w:val="000000"/>
          <w:sz w:val="20"/>
          <w:szCs w:val="20"/>
          <w:lang w:eastAsia="tr-TR"/>
        </w:rPr>
        <w:t xml:space="preserve"> (16/127)</w:t>
      </w:r>
    </w:p>
    <w:p w:rsidR="00F523D5" w:rsidRPr="00F523D5" w:rsidRDefault="00F523D5" w:rsidP="00E22FED">
      <w:pPr>
        <w:spacing w:after="0"/>
        <w:jc w:val="both"/>
        <w:rPr>
          <w:rStyle w:val="Gl"/>
          <w:rFonts w:ascii="Verdana" w:eastAsia="Times New Roman" w:hAnsi="Verdana"/>
          <w:b w:val="0"/>
          <w:bCs w:val="0"/>
          <w:sz w:val="20"/>
          <w:szCs w:val="20"/>
          <w:lang w:eastAsia="tr-TR"/>
        </w:rPr>
      </w:pPr>
    </w:p>
    <w:p w:rsidR="00F523D5" w:rsidRDefault="00F523D5" w:rsidP="00E22FED">
      <w:pPr>
        <w:pStyle w:val="NormalWeb"/>
        <w:spacing w:before="0" w:beforeAutospacing="0" w:after="0" w:afterAutospacing="0" w:line="276" w:lineRule="auto"/>
        <w:jc w:val="center"/>
        <w:rPr>
          <w:rStyle w:val="Gl"/>
          <w:rFonts w:ascii="Verdana" w:hAnsi="Verdana"/>
          <w:sz w:val="20"/>
          <w:szCs w:val="20"/>
        </w:rPr>
      </w:pPr>
      <w:r w:rsidRPr="00585181">
        <w:rPr>
          <w:rStyle w:val="Gl"/>
          <w:rFonts w:ascii="Verdana" w:hAnsi="Verdana"/>
          <w:sz w:val="20"/>
          <w:szCs w:val="20"/>
        </w:rPr>
        <w:t>BİR HADİS:</w:t>
      </w:r>
    </w:p>
    <w:p w:rsidR="00DF42C5" w:rsidRDefault="00E22FED" w:rsidP="00E22FED">
      <w:pPr>
        <w:pStyle w:val="NormalWeb"/>
        <w:spacing w:before="0" w:beforeAutospacing="0" w:after="0" w:afterAutospacing="0" w:line="276" w:lineRule="auto"/>
        <w:ind w:firstLine="708"/>
        <w:jc w:val="both"/>
        <w:rPr>
          <w:rStyle w:val="Gl"/>
          <w:rFonts w:ascii="Verdana" w:hAnsi="Verdana"/>
          <w:sz w:val="20"/>
          <w:szCs w:val="20"/>
        </w:rPr>
      </w:pPr>
      <w:proofErr w:type="spellStart"/>
      <w:r>
        <w:rPr>
          <w:rFonts w:ascii="Verdana" w:hAnsi="Verdana"/>
          <w:sz w:val="20"/>
          <w:szCs w:val="20"/>
        </w:rPr>
        <w:t>Aişeye</w:t>
      </w:r>
      <w:proofErr w:type="spellEnd"/>
      <w:r>
        <w:rPr>
          <w:rFonts w:ascii="Verdana" w:hAnsi="Verdana"/>
          <w:sz w:val="20"/>
          <w:szCs w:val="20"/>
        </w:rPr>
        <w:t xml:space="preserve">, "Peygamber </w:t>
      </w:r>
      <w:proofErr w:type="spellStart"/>
      <w:r>
        <w:rPr>
          <w:rFonts w:ascii="Verdana" w:hAnsi="Verdana"/>
          <w:sz w:val="20"/>
          <w:szCs w:val="20"/>
        </w:rPr>
        <w:t>sallallahu</w:t>
      </w:r>
      <w:proofErr w:type="spellEnd"/>
      <w:r>
        <w:rPr>
          <w:rFonts w:ascii="Verdana" w:hAnsi="Verdana"/>
          <w:sz w:val="20"/>
          <w:szCs w:val="20"/>
        </w:rPr>
        <w:t xml:space="preserve"> aleyhi ve </w:t>
      </w:r>
      <w:proofErr w:type="spellStart"/>
      <w:r>
        <w:rPr>
          <w:rFonts w:ascii="Verdana" w:hAnsi="Verdana"/>
          <w:sz w:val="20"/>
          <w:szCs w:val="20"/>
        </w:rPr>
        <w:t>sellem</w:t>
      </w:r>
      <w:proofErr w:type="spellEnd"/>
      <w:r>
        <w:rPr>
          <w:rFonts w:ascii="Verdana" w:hAnsi="Verdana"/>
          <w:sz w:val="20"/>
          <w:szCs w:val="20"/>
        </w:rPr>
        <w:t xml:space="preserve"> evinde ne yapardı?" diye sordum.</w:t>
      </w:r>
      <w:r>
        <w:rPr>
          <w:rFonts w:ascii="Verdana" w:hAnsi="Verdana"/>
          <w:sz w:val="20"/>
          <w:szCs w:val="20"/>
        </w:rPr>
        <w:br/>
        <w:t xml:space="preserve">"Ailesinin işleriyle uğraşırdı, namaz vakti gelince abdest alır, namaza gitmek üzere çıkardı." diye cevap verdi. </w:t>
      </w:r>
      <w:proofErr w:type="spellStart"/>
      <w:r>
        <w:rPr>
          <w:rFonts w:ascii="Verdana" w:hAnsi="Verdana"/>
          <w:sz w:val="20"/>
          <w:szCs w:val="20"/>
        </w:rPr>
        <w:t>Esved</w:t>
      </w:r>
      <w:proofErr w:type="spellEnd"/>
      <w:r>
        <w:rPr>
          <w:rFonts w:ascii="Verdana" w:hAnsi="Verdana"/>
          <w:sz w:val="20"/>
          <w:szCs w:val="20"/>
        </w:rPr>
        <w:t xml:space="preserve"> </w:t>
      </w:r>
      <w:proofErr w:type="spellStart"/>
      <w:r>
        <w:rPr>
          <w:rFonts w:ascii="Verdana" w:hAnsi="Verdana"/>
          <w:sz w:val="20"/>
          <w:szCs w:val="20"/>
        </w:rPr>
        <w:t>radıyallahu</w:t>
      </w:r>
      <w:proofErr w:type="spellEnd"/>
      <w:r>
        <w:rPr>
          <w:rFonts w:ascii="Verdana" w:hAnsi="Verdana"/>
          <w:sz w:val="20"/>
          <w:szCs w:val="20"/>
        </w:rPr>
        <w:t xml:space="preserve"> </w:t>
      </w:r>
      <w:proofErr w:type="spellStart"/>
      <w:r>
        <w:rPr>
          <w:rFonts w:ascii="Verdana" w:hAnsi="Verdana"/>
          <w:sz w:val="20"/>
          <w:szCs w:val="20"/>
        </w:rPr>
        <w:t>anh</w:t>
      </w:r>
      <w:proofErr w:type="spellEnd"/>
      <w:r>
        <w:rPr>
          <w:rFonts w:ascii="Verdana" w:hAnsi="Verdana"/>
          <w:sz w:val="20"/>
          <w:szCs w:val="20"/>
        </w:rPr>
        <w:t xml:space="preserve">. </w:t>
      </w:r>
      <w:proofErr w:type="spellStart"/>
      <w:r>
        <w:rPr>
          <w:rFonts w:ascii="Verdana" w:hAnsi="Verdana"/>
          <w:sz w:val="20"/>
          <w:szCs w:val="20"/>
        </w:rPr>
        <w:t>Buhârî</w:t>
      </w:r>
      <w:proofErr w:type="spellEnd"/>
      <w:r>
        <w:rPr>
          <w:rFonts w:ascii="Verdana" w:hAnsi="Verdana"/>
          <w:sz w:val="20"/>
          <w:szCs w:val="20"/>
        </w:rPr>
        <w:t>.</w:t>
      </w:r>
    </w:p>
    <w:p w:rsidR="00F523D5" w:rsidRDefault="00F523D5" w:rsidP="00E22FED">
      <w:pPr>
        <w:pStyle w:val="NormalWeb"/>
        <w:spacing w:before="0" w:beforeAutospacing="0" w:after="0" w:afterAutospacing="0" w:line="276" w:lineRule="auto"/>
        <w:jc w:val="both"/>
        <w:rPr>
          <w:rStyle w:val="Gl"/>
          <w:rFonts w:ascii="Verdana" w:hAnsi="Verdana"/>
          <w:sz w:val="20"/>
          <w:szCs w:val="20"/>
        </w:rPr>
      </w:pPr>
    </w:p>
    <w:p w:rsidR="00F523D5" w:rsidRPr="00F523D5" w:rsidRDefault="00F523D5" w:rsidP="00E22FED">
      <w:pPr>
        <w:pStyle w:val="NormalWeb"/>
        <w:spacing w:before="0" w:beforeAutospacing="0" w:after="0" w:afterAutospacing="0" w:line="276" w:lineRule="auto"/>
        <w:jc w:val="center"/>
        <w:rPr>
          <w:rStyle w:val="Gl"/>
          <w:b w:val="0"/>
          <w:bCs w:val="0"/>
          <w:sz w:val="20"/>
          <w:szCs w:val="20"/>
        </w:rPr>
      </w:pPr>
      <w:r w:rsidRPr="005F2BBA">
        <w:rPr>
          <w:rStyle w:val="Gl"/>
          <w:rFonts w:ascii="Verdana" w:hAnsi="Verdana"/>
          <w:sz w:val="20"/>
          <w:szCs w:val="20"/>
        </w:rPr>
        <w:t>NÜBÜVVETİNDEN EVVEL DE O BİR NEBÎ GİBİ YAŞAMIŞTI</w:t>
      </w:r>
    </w:p>
    <w:p w:rsidR="00E22FED" w:rsidRDefault="00E22FED" w:rsidP="00E22FED">
      <w:pPr>
        <w:pStyle w:val="NormalWeb"/>
        <w:spacing w:before="0" w:beforeAutospacing="0" w:after="0" w:afterAutospacing="0" w:line="276" w:lineRule="auto"/>
        <w:ind w:firstLine="708"/>
        <w:jc w:val="both"/>
      </w:pPr>
      <w:r>
        <w:rPr>
          <w:rStyle w:val="Gl"/>
          <w:rFonts w:ascii="Verdana" w:hAnsi="Verdana"/>
          <w:sz w:val="20"/>
          <w:szCs w:val="20"/>
        </w:rPr>
        <w:t xml:space="preserve">Çocukları ve Torunlarına Karşı Şefkati </w:t>
      </w:r>
    </w:p>
    <w:p w:rsidR="00E22FED" w:rsidRDefault="00E22FED" w:rsidP="00E22FED">
      <w:pPr>
        <w:pStyle w:val="NormalWeb"/>
        <w:spacing w:before="0" w:beforeAutospacing="0" w:after="0" w:afterAutospacing="0" w:line="276" w:lineRule="auto"/>
        <w:ind w:firstLine="708"/>
        <w:jc w:val="both"/>
      </w:pPr>
      <w:r>
        <w:rPr>
          <w:rFonts w:ascii="Verdana" w:hAnsi="Verdana"/>
          <w:sz w:val="20"/>
          <w:szCs w:val="20"/>
        </w:rPr>
        <w:t>Enes b. Malik diyor ki: “Aile fertlerine karşı, Hz. Muhammed (sav)’de</w:t>
      </w:r>
      <w:r w:rsidR="00EB0340">
        <w:rPr>
          <w:rFonts w:ascii="Verdana" w:hAnsi="Verdana"/>
          <w:sz w:val="20"/>
          <w:szCs w:val="20"/>
        </w:rPr>
        <w:t>n daha şefkatlisini görmedim.”</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t>Evet, o kadar şefkatli o kadar içten davranır ve öylesine açık hareket ederdi ki; O’nun gibi bir ikinci aile reisi ve baba göstermek mümkün değildir.</w:t>
      </w:r>
      <w:r w:rsidR="00EB0340">
        <w:t xml:space="preserve"> </w:t>
      </w:r>
      <w:r>
        <w:rPr>
          <w:rFonts w:ascii="Verdana" w:hAnsi="Verdana"/>
          <w:sz w:val="20"/>
          <w:szCs w:val="20"/>
        </w:rPr>
        <w:t xml:space="preserve">Bu itiraf sadece bize ait olsa, belki ehemmiyeti sınırlı kalırdı. Ancak, karıncayı daha incitmeyecek kadar </w:t>
      </w:r>
      <w:proofErr w:type="spellStart"/>
      <w:r>
        <w:rPr>
          <w:rFonts w:ascii="Verdana" w:hAnsi="Verdana"/>
          <w:sz w:val="20"/>
          <w:szCs w:val="20"/>
        </w:rPr>
        <w:t>re’fet</w:t>
      </w:r>
      <w:proofErr w:type="spellEnd"/>
      <w:r>
        <w:rPr>
          <w:rFonts w:ascii="Verdana" w:hAnsi="Verdana"/>
          <w:sz w:val="20"/>
          <w:szCs w:val="20"/>
        </w:rPr>
        <w:t xml:space="preserve"> ve şefkatle derinleşmiş milyonlarca insan, ilan ve itiraf ediyorlar ki, bütün </w:t>
      </w:r>
      <w:bookmarkStart w:id="0" w:name="_GoBack"/>
      <w:bookmarkEnd w:id="0"/>
      <w:r>
        <w:rPr>
          <w:rFonts w:ascii="Verdana" w:hAnsi="Verdana"/>
          <w:sz w:val="20"/>
          <w:szCs w:val="20"/>
        </w:rPr>
        <w:t xml:space="preserve">varlığı şefkatle kucaklamada Allah </w:t>
      </w:r>
      <w:proofErr w:type="spellStart"/>
      <w:r>
        <w:rPr>
          <w:rFonts w:ascii="Verdana" w:hAnsi="Verdana"/>
          <w:sz w:val="20"/>
          <w:szCs w:val="20"/>
        </w:rPr>
        <w:t>Rasûlü’nün</w:t>
      </w:r>
      <w:proofErr w:type="spellEnd"/>
      <w:r>
        <w:rPr>
          <w:rFonts w:ascii="Verdana" w:hAnsi="Verdana"/>
          <w:sz w:val="20"/>
          <w:szCs w:val="20"/>
        </w:rPr>
        <w:t xml:space="preserve"> bir eşi daha yoktu.</w:t>
      </w:r>
      <w:r w:rsidR="00EB0340">
        <w:rPr>
          <w:rFonts w:ascii="Verdana" w:hAnsi="Verdana"/>
          <w:sz w:val="20"/>
          <w:szCs w:val="20"/>
        </w:rPr>
        <w:t xml:space="preserve"> </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t xml:space="preserve">Allah (cc), insanlarla münasebet kursun diye O’nun kalbine bütün varlığa karşı derin bir alâka vaz’ etmişti. Ondandır ki, Allah </w:t>
      </w:r>
      <w:proofErr w:type="spellStart"/>
      <w:r>
        <w:rPr>
          <w:rFonts w:ascii="Verdana" w:hAnsi="Verdana"/>
          <w:sz w:val="20"/>
          <w:szCs w:val="20"/>
        </w:rPr>
        <w:t>Rasûlü</w:t>
      </w:r>
      <w:proofErr w:type="spellEnd"/>
      <w:r>
        <w:rPr>
          <w:rFonts w:ascii="Verdana" w:hAnsi="Verdana"/>
          <w:sz w:val="20"/>
          <w:szCs w:val="20"/>
        </w:rPr>
        <w:t>, hem aile fertlerine karşı hem de diğer insanlara karşı görülmemiş bir alâka ile dopdoluydu.</w:t>
      </w:r>
      <w:r w:rsidR="00EB0340">
        <w:rPr>
          <w:rFonts w:ascii="Verdana" w:hAnsi="Verdana"/>
          <w:sz w:val="20"/>
          <w:szCs w:val="20"/>
        </w:rPr>
        <w:t xml:space="preserve"> </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t>Erkek evlatlarının he</w:t>
      </w:r>
      <w:r w:rsidR="00EB0340">
        <w:rPr>
          <w:rFonts w:ascii="Verdana" w:hAnsi="Verdana"/>
          <w:sz w:val="20"/>
          <w:szCs w:val="20"/>
        </w:rPr>
        <w:t>psi daha önceden vefat etmişti</w:t>
      </w:r>
      <w:r>
        <w:rPr>
          <w:rFonts w:ascii="Verdana" w:hAnsi="Verdana"/>
          <w:sz w:val="20"/>
          <w:szCs w:val="20"/>
        </w:rPr>
        <w:t xml:space="preserve">. En son </w:t>
      </w:r>
      <w:proofErr w:type="spellStart"/>
      <w:r>
        <w:rPr>
          <w:rFonts w:ascii="Verdana" w:hAnsi="Verdana"/>
          <w:sz w:val="20"/>
          <w:szCs w:val="20"/>
        </w:rPr>
        <w:t>Mâriye</w:t>
      </w:r>
      <w:proofErr w:type="spellEnd"/>
      <w:r>
        <w:rPr>
          <w:rFonts w:ascii="Verdana" w:hAnsi="Verdana"/>
          <w:sz w:val="20"/>
          <w:szCs w:val="20"/>
        </w:rPr>
        <w:t xml:space="preserve"> </w:t>
      </w:r>
      <w:proofErr w:type="spellStart"/>
      <w:r>
        <w:rPr>
          <w:rFonts w:ascii="Verdana" w:hAnsi="Verdana"/>
          <w:sz w:val="20"/>
          <w:szCs w:val="20"/>
        </w:rPr>
        <w:t>Validemiz’den</w:t>
      </w:r>
      <w:proofErr w:type="spellEnd"/>
      <w:r>
        <w:rPr>
          <w:rFonts w:ascii="Verdana" w:hAnsi="Verdana"/>
          <w:sz w:val="20"/>
          <w:szCs w:val="20"/>
        </w:rPr>
        <w:t xml:space="preserve"> bir erkek çocuğu dünyaya gelmiş o da yaşamamıştı. Allah </w:t>
      </w:r>
      <w:proofErr w:type="spellStart"/>
      <w:r>
        <w:rPr>
          <w:rFonts w:ascii="Verdana" w:hAnsi="Verdana"/>
          <w:sz w:val="20"/>
          <w:szCs w:val="20"/>
        </w:rPr>
        <w:t>Rasûlü</w:t>
      </w:r>
      <w:proofErr w:type="spellEnd"/>
      <w:r>
        <w:rPr>
          <w:rFonts w:ascii="Verdana" w:hAnsi="Verdana"/>
          <w:sz w:val="20"/>
          <w:szCs w:val="20"/>
        </w:rPr>
        <w:t>, onca önemli işlerinin ara</w:t>
      </w:r>
      <w:r w:rsidR="00581866">
        <w:rPr>
          <w:rFonts w:ascii="Verdana" w:hAnsi="Verdana"/>
          <w:sz w:val="20"/>
          <w:szCs w:val="20"/>
        </w:rPr>
        <w:t xml:space="preserve">sında sık </w:t>
      </w:r>
      <w:proofErr w:type="spellStart"/>
      <w:proofErr w:type="gramStart"/>
      <w:r w:rsidR="00581866">
        <w:rPr>
          <w:rFonts w:ascii="Verdana" w:hAnsi="Verdana"/>
          <w:sz w:val="20"/>
          <w:szCs w:val="20"/>
        </w:rPr>
        <w:t>sık</w:t>
      </w:r>
      <w:proofErr w:type="spellEnd"/>
      <w:r w:rsidR="00581866">
        <w:rPr>
          <w:rFonts w:ascii="Verdana" w:hAnsi="Verdana"/>
          <w:sz w:val="20"/>
          <w:szCs w:val="20"/>
        </w:rPr>
        <w:t xml:space="preserve"> </w:t>
      </w:r>
      <w:r>
        <w:rPr>
          <w:rFonts w:ascii="Verdana" w:hAnsi="Verdana"/>
          <w:sz w:val="20"/>
          <w:szCs w:val="20"/>
        </w:rPr>
        <w:t xml:space="preserve"> çocuğunun</w:t>
      </w:r>
      <w:proofErr w:type="gramEnd"/>
      <w:r>
        <w:rPr>
          <w:rFonts w:ascii="Verdana" w:hAnsi="Verdana"/>
          <w:sz w:val="20"/>
          <w:szCs w:val="20"/>
        </w:rPr>
        <w:t xml:space="preserve"> yanına gider, onu bağrına basar, öper, okşar, sever, kucağına alı</w:t>
      </w:r>
      <w:r w:rsidR="00EB0340">
        <w:rPr>
          <w:rFonts w:ascii="Verdana" w:hAnsi="Verdana"/>
          <w:sz w:val="20"/>
          <w:szCs w:val="20"/>
        </w:rPr>
        <w:t>r sonra da döner evine gelirdi</w:t>
      </w:r>
      <w:r>
        <w:rPr>
          <w:rFonts w:ascii="Verdana" w:hAnsi="Verdana"/>
          <w:sz w:val="20"/>
          <w:szCs w:val="20"/>
        </w:rPr>
        <w:t xml:space="preserve">. Vefat ettiği zaman da yine onu kucağına alıp, bağrına basıp, gözleri dolu </w:t>
      </w:r>
      <w:proofErr w:type="spellStart"/>
      <w:r>
        <w:rPr>
          <w:rFonts w:ascii="Verdana" w:hAnsi="Verdana"/>
          <w:sz w:val="20"/>
          <w:szCs w:val="20"/>
        </w:rPr>
        <w:t>dolu</w:t>
      </w:r>
      <w:proofErr w:type="spellEnd"/>
      <w:r>
        <w:rPr>
          <w:rFonts w:ascii="Verdana" w:hAnsi="Verdana"/>
          <w:sz w:val="20"/>
          <w:szCs w:val="20"/>
        </w:rPr>
        <w:t xml:space="preserve"> hüznünü ifade etmişti. O’nun bu durumuna hayretle bakanlara da: “Gönül mahzun olur, gözler ağlar; fakat </w:t>
      </w:r>
      <w:proofErr w:type="spellStart"/>
      <w:r>
        <w:rPr>
          <w:rFonts w:ascii="Verdana" w:hAnsi="Verdana"/>
          <w:sz w:val="20"/>
          <w:szCs w:val="20"/>
        </w:rPr>
        <w:t>inşaallah</w:t>
      </w:r>
      <w:proofErr w:type="spellEnd"/>
      <w:r>
        <w:rPr>
          <w:rFonts w:ascii="Verdana" w:hAnsi="Verdana"/>
          <w:sz w:val="20"/>
          <w:szCs w:val="20"/>
        </w:rPr>
        <w:t xml:space="preserve"> Allah’ın dediğinden, Allah’ın hoşnut olduğundan başkasını söyleyemeyiz” demişti ve ardından da dilini işaret ederek</w:t>
      </w:r>
      <w:r w:rsidR="00EB0340">
        <w:rPr>
          <w:rFonts w:ascii="Verdana" w:hAnsi="Verdana"/>
          <w:sz w:val="20"/>
          <w:szCs w:val="20"/>
        </w:rPr>
        <w:t xml:space="preserve">: “Allah </w:t>
      </w:r>
      <w:proofErr w:type="spellStart"/>
      <w:r w:rsidR="00EB0340">
        <w:rPr>
          <w:rFonts w:ascii="Verdana" w:hAnsi="Verdana"/>
          <w:sz w:val="20"/>
          <w:szCs w:val="20"/>
        </w:rPr>
        <w:t>şununla</w:t>
      </w:r>
      <w:proofErr w:type="spellEnd"/>
      <w:r w:rsidR="00EB0340">
        <w:rPr>
          <w:rFonts w:ascii="Verdana" w:hAnsi="Verdana"/>
          <w:sz w:val="20"/>
          <w:szCs w:val="20"/>
        </w:rPr>
        <w:t xml:space="preserve"> </w:t>
      </w:r>
      <w:proofErr w:type="spellStart"/>
      <w:r w:rsidR="00EB0340">
        <w:rPr>
          <w:rFonts w:ascii="Verdana" w:hAnsi="Verdana"/>
          <w:sz w:val="20"/>
          <w:szCs w:val="20"/>
        </w:rPr>
        <w:t>muâhaze</w:t>
      </w:r>
      <w:proofErr w:type="spellEnd"/>
      <w:r w:rsidR="00EB0340">
        <w:rPr>
          <w:rFonts w:ascii="Verdana" w:hAnsi="Verdana"/>
          <w:sz w:val="20"/>
          <w:szCs w:val="20"/>
        </w:rPr>
        <w:t xml:space="preserve"> eder.”</w:t>
      </w:r>
      <w:r>
        <w:rPr>
          <w:rFonts w:ascii="Verdana" w:hAnsi="Verdana"/>
          <w:sz w:val="20"/>
          <w:szCs w:val="20"/>
        </w:rPr>
        <w:t xml:space="preserve"> buyurmuşlardı. </w:t>
      </w:r>
      <w:r w:rsidR="00EB0340">
        <w:rPr>
          <w:rFonts w:ascii="Verdana" w:hAnsi="Verdana"/>
          <w:sz w:val="20"/>
          <w:szCs w:val="20"/>
        </w:rPr>
        <w:t xml:space="preserve"> </w:t>
      </w:r>
    </w:p>
    <w:p w:rsidR="00EB0340" w:rsidRDefault="00E22FED" w:rsidP="00EB0340">
      <w:pPr>
        <w:pStyle w:val="NormalWeb"/>
        <w:spacing w:before="0" w:beforeAutospacing="0" w:after="0" w:afterAutospacing="0" w:line="276" w:lineRule="auto"/>
        <w:ind w:firstLine="708"/>
        <w:jc w:val="both"/>
        <w:rPr>
          <w:rFonts w:ascii="Verdana" w:hAnsi="Verdana"/>
          <w:sz w:val="20"/>
          <w:szCs w:val="20"/>
        </w:rPr>
      </w:pPr>
      <w:r>
        <w:rPr>
          <w:rFonts w:ascii="Verdana" w:hAnsi="Verdana"/>
          <w:sz w:val="20"/>
          <w:szCs w:val="20"/>
        </w:rPr>
        <w:t xml:space="preserve">Hz. Hasan ve Hz. Hüseyin’i sırtına alır şurada-burada dolaştırırdı. O seviyedeki bir insan çocuğu sırtına alır ve halkın içine öyle çıkar mıydı? O, alır ve çıkardı. Böyle yaparken de, onların gelecekte kazanacakları şerefi âdeta istikbal ederdi. Bir gün Hz. Hasan ve Hz. Hüseyin sırtında iken hane-i saadetten içeriye Hz. Ömer girdi. Onları böyle şerefli bir yerde görünce “Ne güzel bineğiniz var” dedi. Ve hemen Allah </w:t>
      </w:r>
      <w:proofErr w:type="spellStart"/>
      <w:r>
        <w:rPr>
          <w:rFonts w:ascii="Verdana" w:hAnsi="Verdana"/>
          <w:sz w:val="20"/>
          <w:szCs w:val="20"/>
        </w:rPr>
        <w:t>Rasûlü</w:t>
      </w:r>
      <w:proofErr w:type="spellEnd"/>
      <w:r>
        <w:rPr>
          <w:rFonts w:ascii="Verdana" w:hAnsi="Verdana"/>
          <w:sz w:val="20"/>
          <w:szCs w:val="20"/>
        </w:rPr>
        <w:t xml:space="preserve"> şöyle buyurdu: </w:t>
      </w:r>
      <w:r w:rsidR="00EB0340">
        <w:rPr>
          <w:rFonts w:ascii="Verdana" w:hAnsi="Verdana"/>
          <w:sz w:val="20"/>
          <w:szCs w:val="20"/>
        </w:rPr>
        <w:t>“Ya ne güzel süvariler onlar!”</w:t>
      </w:r>
      <w:r>
        <w:rPr>
          <w:rFonts w:ascii="Verdana" w:hAnsi="Verdana"/>
          <w:sz w:val="20"/>
          <w:szCs w:val="20"/>
        </w:rPr>
        <w:t xml:space="preserve"> Onlar bu meselenin şuurunda veya değildirler. Fakat Al</w:t>
      </w:r>
      <w:r w:rsidR="00EB0340">
        <w:rPr>
          <w:rFonts w:ascii="Verdana" w:hAnsi="Verdana"/>
          <w:sz w:val="20"/>
          <w:szCs w:val="20"/>
        </w:rPr>
        <w:t>la</w:t>
      </w:r>
      <w:r w:rsidR="00581866">
        <w:rPr>
          <w:rFonts w:ascii="Verdana" w:hAnsi="Verdana"/>
          <w:sz w:val="20"/>
          <w:szCs w:val="20"/>
        </w:rPr>
        <w:t xml:space="preserve">h </w:t>
      </w:r>
      <w:proofErr w:type="spellStart"/>
      <w:r w:rsidR="00581866">
        <w:rPr>
          <w:rFonts w:ascii="Verdana" w:hAnsi="Verdana"/>
          <w:sz w:val="20"/>
          <w:szCs w:val="20"/>
        </w:rPr>
        <w:t>Rasûlü</w:t>
      </w:r>
      <w:proofErr w:type="spellEnd"/>
      <w:r w:rsidR="00581866">
        <w:rPr>
          <w:rFonts w:ascii="Verdana" w:hAnsi="Verdana"/>
          <w:sz w:val="20"/>
          <w:szCs w:val="20"/>
        </w:rPr>
        <w:t xml:space="preserve"> onları işte böyle onurlandırı</w:t>
      </w:r>
      <w:r>
        <w:rPr>
          <w:rFonts w:ascii="Verdana" w:hAnsi="Verdana"/>
          <w:sz w:val="20"/>
          <w:szCs w:val="20"/>
        </w:rPr>
        <w:t xml:space="preserve">yordu. </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t xml:space="preserve">Onlara gösterdiği bu ilgi ve alâkanın altında, şüphesiz temsil edecekleri </w:t>
      </w:r>
      <w:proofErr w:type="spellStart"/>
      <w:r>
        <w:rPr>
          <w:rFonts w:ascii="Verdana" w:hAnsi="Verdana"/>
          <w:sz w:val="20"/>
          <w:szCs w:val="20"/>
        </w:rPr>
        <w:t>Ehl</w:t>
      </w:r>
      <w:proofErr w:type="spellEnd"/>
      <w:r>
        <w:rPr>
          <w:rFonts w:ascii="Verdana" w:hAnsi="Verdana"/>
          <w:sz w:val="20"/>
          <w:szCs w:val="20"/>
        </w:rPr>
        <w:t xml:space="preserve">-i </w:t>
      </w:r>
      <w:proofErr w:type="spellStart"/>
      <w:r>
        <w:rPr>
          <w:rFonts w:ascii="Verdana" w:hAnsi="Verdana"/>
          <w:sz w:val="20"/>
          <w:szCs w:val="20"/>
        </w:rPr>
        <w:t>Beyt</w:t>
      </w:r>
      <w:proofErr w:type="spellEnd"/>
      <w:r>
        <w:rPr>
          <w:rFonts w:ascii="Verdana" w:hAnsi="Verdana"/>
          <w:sz w:val="20"/>
          <w:szCs w:val="20"/>
        </w:rPr>
        <w:t xml:space="preserve"> ve bütün evliyanın da hissesi vardı. Onun içindir ki, </w:t>
      </w:r>
      <w:proofErr w:type="spellStart"/>
      <w:r>
        <w:rPr>
          <w:rFonts w:ascii="Verdana" w:hAnsi="Verdana"/>
          <w:sz w:val="20"/>
          <w:szCs w:val="20"/>
        </w:rPr>
        <w:t>Ehl</w:t>
      </w:r>
      <w:proofErr w:type="spellEnd"/>
      <w:r>
        <w:rPr>
          <w:rFonts w:ascii="Verdana" w:hAnsi="Verdana"/>
          <w:sz w:val="20"/>
          <w:szCs w:val="20"/>
        </w:rPr>
        <w:t xml:space="preserve">-i </w:t>
      </w:r>
      <w:proofErr w:type="spellStart"/>
      <w:r>
        <w:rPr>
          <w:rFonts w:ascii="Verdana" w:hAnsi="Verdana"/>
          <w:sz w:val="20"/>
          <w:szCs w:val="20"/>
        </w:rPr>
        <w:t>Beyt’in</w:t>
      </w:r>
      <w:proofErr w:type="spellEnd"/>
      <w:r>
        <w:rPr>
          <w:rFonts w:ascii="Verdana" w:hAnsi="Verdana"/>
          <w:sz w:val="20"/>
          <w:szCs w:val="20"/>
        </w:rPr>
        <w:t xml:space="preserve"> mühim bir ferdi olan </w:t>
      </w:r>
      <w:proofErr w:type="spellStart"/>
      <w:r>
        <w:rPr>
          <w:rFonts w:ascii="Verdana" w:hAnsi="Verdana"/>
          <w:sz w:val="20"/>
          <w:szCs w:val="20"/>
        </w:rPr>
        <w:t>Abdülkadir</w:t>
      </w:r>
      <w:proofErr w:type="spellEnd"/>
      <w:r>
        <w:rPr>
          <w:rFonts w:ascii="Verdana" w:hAnsi="Verdana"/>
          <w:sz w:val="20"/>
          <w:szCs w:val="20"/>
        </w:rPr>
        <w:t xml:space="preserve"> </w:t>
      </w:r>
      <w:proofErr w:type="spellStart"/>
      <w:r>
        <w:rPr>
          <w:rFonts w:ascii="Verdana" w:hAnsi="Verdana"/>
          <w:sz w:val="20"/>
          <w:szCs w:val="20"/>
        </w:rPr>
        <w:t>Geylanî</w:t>
      </w:r>
      <w:proofErr w:type="spellEnd"/>
      <w:r>
        <w:rPr>
          <w:rFonts w:ascii="Verdana" w:hAnsi="Verdana"/>
          <w:sz w:val="20"/>
          <w:szCs w:val="20"/>
        </w:rPr>
        <w:t xml:space="preserve">, haklı olarak, atalarının, Allah </w:t>
      </w:r>
      <w:proofErr w:type="spellStart"/>
      <w:r>
        <w:rPr>
          <w:rFonts w:ascii="Verdana" w:hAnsi="Verdana"/>
          <w:sz w:val="20"/>
          <w:szCs w:val="20"/>
        </w:rPr>
        <w:t>Rasûlü’nün</w:t>
      </w:r>
      <w:proofErr w:type="spellEnd"/>
      <w:r>
        <w:rPr>
          <w:rFonts w:ascii="Verdana" w:hAnsi="Verdana"/>
          <w:sz w:val="20"/>
          <w:szCs w:val="20"/>
        </w:rPr>
        <w:t xml:space="preserve"> omuzlarında taşınması itibariyle, şöyle der: “Allah </w:t>
      </w:r>
      <w:proofErr w:type="spellStart"/>
      <w:r>
        <w:rPr>
          <w:rFonts w:ascii="Verdana" w:hAnsi="Verdana"/>
          <w:sz w:val="20"/>
          <w:szCs w:val="20"/>
        </w:rPr>
        <w:t>Rasûlü’nün</w:t>
      </w:r>
      <w:proofErr w:type="spellEnd"/>
      <w:r>
        <w:rPr>
          <w:rFonts w:ascii="Verdana" w:hAnsi="Verdana"/>
          <w:sz w:val="20"/>
          <w:szCs w:val="20"/>
        </w:rPr>
        <w:t xml:space="preserve"> mübarek ayakları, benim omuzumda; benim ayağım da, bütün evliyanın omuzundadır.” Herhalde bu durum kıyamete kadar da böyle devam edecektir.</w:t>
      </w:r>
      <w:r w:rsidR="00EB0340">
        <w:rPr>
          <w:rFonts w:ascii="Verdana" w:hAnsi="Verdana"/>
          <w:sz w:val="20"/>
          <w:szCs w:val="20"/>
        </w:rPr>
        <w:t xml:space="preserve">  </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t xml:space="preserve">Allah </w:t>
      </w:r>
      <w:proofErr w:type="spellStart"/>
      <w:r>
        <w:rPr>
          <w:rFonts w:ascii="Verdana" w:hAnsi="Verdana"/>
          <w:sz w:val="20"/>
          <w:szCs w:val="20"/>
        </w:rPr>
        <w:t>Rasûlü</w:t>
      </w:r>
      <w:proofErr w:type="spellEnd"/>
      <w:r>
        <w:rPr>
          <w:rFonts w:ascii="Verdana" w:hAnsi="Verdana"/>
          <w:sz w:val="20"/>
          <w:szCs w:val="20"/>
        </w:rPr>
        <w:t xml:space="preserve">, her </w:t>
      </w:r>
      <w:r w:rsidR="00A7405B">
        <w:rPr>
          <w:rFonts w:ascii="Verdana" w:hAnsi="Verdana"/>
          <w:sz w:val="20"/>
          <w:szCs w:val="20"/>
        </w:rPr>
        <w:t>hususta</w:t>
      </w:r>
      <w:r>
        <w:rPr>
          <w:rFonts w:ascii="Verdana" w:hAnsi="Verdana"/>
          <w:sz w:val="20"/>
          <w:szCs w:val="20"/>
        </w:rPr>
        <w:t xml:space="preserve"> olduğu gibi, çocuk terbiyesinde de daima orta yolu takip etmişti. Bütün evlatlarını, torunlarını canı kadar sever hem de bu sevgisini onlara hissettirirdi. Ne var ki, bu sevgisinin kötüye kullanılmasına da asla fırsat vermezdi. Zaten O’nun evlat ve torunları arasında, böyle bir davranışa yeltenen de yoktu. Ancak bilmeden yaptıkları hatalar karşısında, Allah </w:t>
      </w:r>
      <w:proofErr w:type="spellStart"/>
      <w:r>
        <w:rPr>
          <w:rFonts w:ascii="Verdana" w:hAnsi="Verdana"/>
          <w:sz w:val="20"/>
          <w:szCs w:val="20"/>
        </w:rPr>
        <w:t>Rasûlü’nün</w:t>
      </w:r>
      <w:proofErr w:type="spellEnd"/>
      <w:r>
        <w:rPr>
          <w:rFonts w:ascii="Verdana" w:hAnsi="Verdana"/>
          <w:sz w:val="20"/>
          <w:szCs w:val="20"/>
        </w:rPr>
        <w:t xml:space="preserve"> takındığı b</w:t>
      </w:r>
      <w:r w:rsidR="00A37E76">
        <w:rPr>
          <w:rFonts w:ascii="Verdana" w:hAnsi="Verdana"/>
          <w:sz w:val="20"/>
          <w:szCs w:val="20"/>
        </w:rPr>
        <w:t>ir tavır, o derin sevgiyi bir vakar</w:t>
      </w:r>
      <w:r>
        <w:rPr>
          <w:rFonts w:ascii="Verdana" w:hAnsi="Verdana"/>
          <w:sz w:val="20"/>
          <w:szCs w:val="20"/>
        </w:rPr>
        <w:t xml:space="preserve"> buğusuyla sarar ve ılık bir görünümle onları şüpheli zeminde </w:t>
      </w:r>
      <w:r w:rsidR="00A37E76">
        <w:rPr>
          <w:rFonts w:ascii="Verdana" w:hAnsi="Verdana"/>
          <w:sz w:val="20"/>
          <w:szCs w:val="20"/>
        </w:rPr>
        <w:t>dolaşmaktan</w:t>
      </w:r>
      <w:r>
        <w:rPr>
          <w:rFonts w:ascii="Verdana" w:hAnsi="Verdana"/>
          <w:sz w:val="20"/>
          <w:szCs w:val="20"/>
        </w:rPr>
        <w:t xml:space="preserve"> </w:t>
      </w:r>
      <w:proofErr w:type="spellStart"/>
      <w:r>
        <w:rPr>
          <w:rFonts w:ascii="Verdana" w:hAnsi="Verdana"/>
          <w:sz w:val="20"/>
          <w:szCs w:val="20"/>
        </w:rPr>
        <w:t>alıkordu</w:t>
      </w:r>
      <w:proofErr w:type="spellEnd"/>
      <w:r>
        <w:rPr>
          <w:rFonts w:ascii="Verdana" w:hAnsi="Verdana"/>
          <w:sz w:val="20"/>
          <w:szCs w:val="20"/>
        </w:rPr>
        <w:t xml:space="preserve">. Mesela bir defasında Hz. Hasan veya Hüseyin, henüz yaşları çok küçük olduğu için elini sadaka hurmasına uzatır. Allah </w:t>
      </w:r>
      <w:proofErr w:type="spellStart"/>
      <w:r>
        <w:rPr>
          <w:rFonts w:ascii="Verdana" w:hAnsi="Verdana"/>
          <w:sz w:val="20"/>
          <w:szCs w:val="20"/>
        </w:rPr>
        <w:t>Rasûlü</w:t>
      </w:r>
      <w:proofErr w:type="spellEnd"/>
      <w:r>
        <w:rPr>
          <w:rFonts w:ascii="Verdana" w:hAnsi="Verdana"/>
          <w:sz w:val="20"/>
          <w:szCs w:val="20"/>
        </w:rPr>
        <w:t xml:space="preserve"> hemen harekete geçer ve o hurmayı onun elinden alarak: </w:t>
      </w:r>
      <w:r w:rsidR="00EB0340">
        <w:rPr>
          <w:rFonts w:ascii="Verdana" w:hAnsi="Verdana"/>
          <w:sz w:val="20"/>
          <w:szCs w:val="20"/>
        </w:rPr>
        <w:t>“Bize sadaka hurması haramdır.”</w:t>
      </w:r>
      <w:r>
        <w:rPr>
          <w:rFonts w:ascii="Verdana" w:hAnsi="Verdana"/>
          <w:sz w:val="20"/>
          <w:szCs w:val="20"/>
        </w:rPr>
        <w:t xml:space="preserve"> der. Daha o yaştan itibaren, onları harama karşı duyarlı yetiştirme, terbiyede dengenin güzel örneklerinden biri olsa gerek.</w:t>
      </w:r>
      <w:r w:rsidR="00EB0340">
        <w:rPr>
          <w:rFonts w:ascii="Verdana" w:hAnsi="Verdana"/>
          <w:sz w:val="20"/>
          <w:szCs w:val="20"/>
        </w:rPr>
        <w:t xml:space="preserve"> </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t xml:space="preserve">Medine-i </w:t>
      </w:r>
      <w:proofErr w:type="spellStart"/>
      <w:r>
        <w:rPr>
          <w:rFonts w:ascii="Verdana" w:hAnsi="Verdana"/>
          <w:sz w:val="20"/>
          <w:szCs w:val="20"/>
        </w:rPr>
        <w:t>Münevvere’ye</w:t>
      </w:r>
      <w:proofErr w:type="spellEnd"/>
      <w:r>
        <w:rPr>
          <w:rFonts w:ascii="Verdana" w:hAnsi="Verdana"/>
          <w:sz w:val="20"/>
          <w:szCs w:val="20"/>
        </w:rPr>
        <w:t xml:space="preserve"> her girişinde bindiği </w:t>
      </w:r>
      <w:proofErr w:type="spellStart"/>
      <w:r>
        <w:rPr>
          <w:rFonts w:ascii="Verdana" w:hAnsi="Verdana"/>
          <w:sz w:val="20"/>
          <w:szCs w:val="20"/>
        </w:rPr>
        <w:t>merkubun</w:t>
      </w:r>
      <w:proofErr w:type="spellEnd"/>
      <w:r>
        <w:rPr>
          <w:rFonts w:ascii="Verdana" w:hAnsi="Verdana"/>
          <w:sz w:val="20"/>
          <w:szCs w:val="20"/>
        </w:rPr>
        <w:t xml:space="preserve"> üzerinde, Allah </w:t>
      </w:r>
      <w:proofErr w:type="spellStart"/>
      <w:r>
        <w:rPr>
          <w:rFonts w:ascii="Verdana" w:hAnsi="Verdana"/>
          <w:sz w:val="20"/>
          <w:szCs w:val="20"/>
        </w:rPr>
        <w:t>Rasulü’ne</w:t>
      </w:r>
      <w:proofErr w:type="spellEnd"/>
      <w:r>
        <w:rPr>
          <w:rFonts w:ascii="Verdana" w:hAnsi="Verdana"/>
          <w:sz w:val="20"/>
          <w:szCs w:val="20"/>
        </w:rPr>
        <w:t xml:space="preserve"> sarılmış, birkaç </w:t>
      </w:r>
      <w:r w:rsidR="00EB0340">
        <w:rPr>
          <w:rFonts w:ascii="Verdana" w:hAnsi="Verdana"/>
          <w:sz w:val="20"/>
          <w:szCs w:val="20"/>
        </w:rPr>
        <w:t>çocuğu birden görmek mümkündür</w:t>
      </w:r>
      <w:r>
        <w:rPr>
          <w:rFonts w:ascii="Verdana" w:hAnsi="Verdana"/>
          <w:sz w:val="20"/>
          <w:szCs w:val="20"/>
        </w:rPr>
        <w:t xml:space="preserve">. Demek ki Allah </w:t>
      </w:r>
      <w:proofErr w:type="spellStart"/>
      <w:r>
        <w:rPr>
          <w:rFonts w:ascii="Verdana" w:hAnsi="Verdana"/>
          <w:sz w:val="20"/>
          <w:szCs w:val="20"/>
        </w:rPr>
        <w:t>Rasulü</w:t>
      </w:r>
      <w:proofErr w:type="spellEnd"/>
      <w:r>
        <w:rPr>
          <w:rFonts w:ascii="Verdana" w:hAnsi="Verdana"/>
          <w:sz w:val="20"/>
          <w:szCs w:val="20"/>
        </w:rPr>
        <w:t xml:space="preserve"> (sav) sadece kendi torunlarına karşı değil, hanesinde, hanesine yakın hanelerde ve daha ötede oturan bütün çocukları, kemal-i şefkat ve samimiyetle bağrına basıyor ve onların gönüllerini sevgiyle fethediyordu.</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lastRenderedPageBreak/>
        <w:t xml:space="preserve">Evet, O’nun sevgi </w:t>
      </w:r>
      <w:r w:rsidR="00A37E76">
        <w:rPr>
          <w:rFonts w:ascii="Verdana" w:hAnsi="Verdana"/>
          <w:sz w:val="20"/>
          <w:szCs w:val="20"/>
        </w:rPr>
        <w:t>halesine</w:t>
      </w:r>
      <w:r>
        <w:rPr>
          <w:rFonts w:ascii="Verdana" w:hAnsi="Verdana"/>
          <w:sz w:val="20"/>
          <w:szCs w:val="20"/>
        </w:rPr>
        <w:t xml:space="preserve"> </w:t>
      </w:r>
      <w:r w:rsidR="00A37E76">
        <w:rPr>
          <w:rFonts w:ascii="Verdana" w:hAnsi="Verdana"/>
          <w:sz w:val="20"/>
          <w:szCs w:val="20"/>
        </w:rPr>
        <w:t>dâhil</w:t>
      </w:r>
      <w:r>
        <w:rPr>
          <w:rFonts w:ascii="Verdana" w:hAnsi="Verdana"/>
          <w:sz w:val="20"/>
          <w:szCs w:val="20"/>
        </w:rPr>
        <w:t xml:space="preserve"> olanlar sadece erkek evlat ve torunları değildi. O nasıl Hz. Hasan ve Hüseyin’i seviyordu, aynı şekilde torunu </w:t>
      </w:r>
      <w:proofErr w:type="spellStart"/>
      <w:r>
        <w:rPr>
          <w:rFonts w:ascii="Verdana" w:hAnsi="Verdana"/>
          <w:sz w:val="20"/>
          <w:szCs w:val="20"/>
        </w:rPr>
        <w:t>Ümame’yi</w:t>
      </w:r>
      <w:proofErr w:type="spellEnd"/>
      <w:r>
        <w:rPr>
          <w:rFonts w:ascii="Verdana" w:hAnsi="Verdana"/>
          <w:sz w:val="20"/>
          <w:szCs w:val="20"/>
        </w:rPr>
        <w:t xml:space="preserve"> de seviyordu. O kadar ki, bazen sokağa çıkarken </w:t>
      </w:r>
      <w:proofErr w:type="spellStart"/>
      <w:r>
        <w:rPr>
          <w:rFonts w:ascii="Verdana" w:hAnsi="Verdana"/>
          <w:sz w:val="20"/>
          <w:szCs w:val="20"/>
        </w:rPr>
        <w:t>Ümame’nin</w:t>
      </w:r>
      <w:proofErr w:type="spellEnd"/>
      <w:r>
        <w:rPr>
          <w:rFonts w:ascii="Verdana" w:hAnsi="Verdana"/>
          <w:sz w:val="20"/>
          <w:szCs w:val="20"/>
        </w:rPr>
        <w:t xml:space="preserve"> O’nun omuzlarında olduğu görülüyordu. </w:t>
      </w:r>
      <w:r w:rsidR="00A37E76">
        <w:rPr>
          <w:rFonts w:ascii="Verdana" w:hAnsi="Verdana"/>
          <w:sz w:val="20"/>
          <w:szCs w:val="20"/>
        </w:rPr>
        <w:t>Hatta</w:t>
      </w:r>
      <w:r>
        <w:rPr>
          <w:rFonts w:ascii="Verdana" w:hAnsi="Verdana"/>
          <w:sz w:val="20"/>
          <w:szCs w:val="20"/>
        </w:rPr>
        <w:t xml:space="preserve"> bazen kıldığı nafile namazlarda dahi </w:t>
      </w:r>
      <w:proofErr w:type="spellStart"/>
      <w:r>
        <w:rPr>
          <w:rFonts w:ascii="Verdana" w:hAnsi="Verdana"/>
          <w:sz w:val="20"/>
          <w:szCs w:val="20"/>
        </w:rPr>
        <w:t>Ümame’yi</w:t>
      </w:r>
      <w:proofErr w:type="spellEnd"/>
      <w:r>
        <w:rPr>
          <w:rFonts w:ascii="Verdana" w:hAnsi="Verdana"/>
          <w:sz w:val="20"/>
          <w:szCs w:val="20"/>
        </w:rPr>
        <w:t xml:space="preserve"> sırtında taşıdığı olurdu. Secde yapacağı zaman onu yere kor secdeden kal</w:t>
      </w:r>
      <w:r w:rsidR="00EB0340">
        <w:rPr>
          <w:rFonts w:ascii="Verdana" w:hAnsi="Verdana"/>
          <w:sz w:val="20"/>
          <w:szCs w:val="20"/>
        </w:rPr>
        <w:t>karken de yine omuzuna alırdı.</w:t>
      </w:r>
    </w:p>
    <w:p w:rsidR="00E22FED" w:rsidRDefault="00E22FED" w:rsidP="00EB0340">
      <w:pPr>
        <w:pStyle w:val="NormalWeb"/>
        <w:spacing w:before="0" w:beforeAutospacing="0" w:after="0" w:afterAutospacing="0" w:line="276" w:lineRule="auto"/>
        <w:ind w:firstLine="708"/>
        <w:jc w:val="both"/>
      </w:pPr>
      <w:r>
        <w:rPr>
          <w:rFonts w:ascii="Verdana" w:hAnsi="Verdana"/>
          <w:sz w:val="20"/>
          <w:szCs w:val="20"/>
        </w:rPr>
        <w:t xml:space="preserve">Allah </w:t>
      </w:r>
      <w:proofErr w:type="spellStart"/>
      <w:r>
        <w:rPr>
          <w:rFonts w:ascii="Verdana" w:hAnsi="Verdana"/>
          <w:sz w:val="20"/>
          <w:szCs w:val="20"/>
        </w:rPr>
        <w:t>Rasûlü</w:t>
      </w:r>
      <w:proofErr w:type="spellEnd"/>
      <w:r>
        <w:rPr>
          <w:rFonts w:ascii="Verdana" w:hAnsi="Verdana"/>
          <w:sz w:val="20"/>
          <w:szCs w:val="20"/>
        </w:rPr>
        <w:t xml:space="preserve">, </w:t>
      </w:r>
      <w:proofErr w:type="spellStart"/>
      <w:r>
        <w:rPr>
          <w:rFonts w:ascii="Verdana" w:hAnsi="Verdana"/>
          <w:sz w:val="20"/>
          <w:szCs w:val="20"/>
        </w:rPr>
        <w:t>Ümame’ye</w:t>
      </w:r>
      <w:proofErr w:type="spellEnd"/>
      <w:r>
        <w:rPr>
          <w:rFonts w:ascii="Verdana" w:hAnsi="Verdana"/>
          <w:sz w:val="20"/>
          <w:szCs w:val="20"/>
        </w:rPr>
        <w:t xml:space="preserve"> olan bu sevgisini öyle bir toplum ve cemiyet içinde izhar edip açığa vuruyordu ki, bu insanlar daha düne kadar kız çocuklarını diri diri gömüyorlardı. İşte böyle insanlar arasında, Allah </w:t>
      </w:r>
      <w:proofErr w:type="spellStart"/>
      <w:r>
        <w:rPr>
          <w:rFonts w:ascii="Verdana" w:hAnsi="Verdana"/>
          <w:sz w:val="20"/>
          <w:szCs w:val="20"/>
        </w:rPr>
        <w:t>Rasûlü’nün</w:t>
      </w:r>
      <w:proofErr w:type="spellEnd"/>
      <w:r>
        <w:rPr>
          <w:rFonts w:ascii="Verdana" w:hAnsi="Verdana"/>
          <w:sz w:val="20"/>
          <w:szCs w:val="20"/>
        </w:rPr>
        <w:t xml:space="preserve"> kız torununa gösterdiği bu ilgi ve alâka, oldukça değişik ve o güne kadar kimsenin görmediği orijinallikte bir hareket tarzıydı.</w:t>
      </w:r>
      <w:r w:rsidR="00EB0340">
        <w:rPr>
          <w:rFonts w:ascii="Verdana" w:hAnsi="Verdana"/>
          <w:sz w:val="20"/>
          <w:szCs w:val="20"/>
        </w:rPr>
        <w:t xml:space="preserve"> </w:t>
      </w:r>
    </w:p>
    <w:p w:rsidR="00D204A9" w:rsidRDefault="00EB0340" w:rsidP="00E22FED">
      <w:pPr>
        <w:spacing w:after="0"/>
        <w:jc w:val="both"/>
      </w:pPr>
      <w:r>
        <w:t xml:space="preserve"> </w:t>
      </w:r>
    </w:p>
    <w:sectPr w:rsidR="00D204A9" w:rsidSect="00EB0340">
      <w:pgSz w:w="11906" w:h="16838"/>
      <w:pgMar w:top="567"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2706D6"/>
    <w:rsid w:val="002706D6"/>
    <w:rsid w:val="004007E0"/>
    <w:rsid w:val="00581866"/>
    <w:rsid w:val="00A2546B"/>
    <w:rsid w:val="00A35A45"/>
    <w:rsid w:val="00A37E76"/>
    <w:rsid w:val="00A7405B"/>
    <w:rsid w:val="00D204A9"/>
    <w:rsid w:val="00DF42C5"/>
    <w:rsid w:val="00E22FED"/>
    <w:rsid w:val="00EB0340"/>
    <w:rsid w:val="00F523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C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rsid w:val="00DF42C5"/>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qFormat/>
    <w:rsid w:val="00DF42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C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semiHidden/>
    <w:rsid w:val="00DF42C5"/>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qFormat/>
    <w:rsid w:val="00DF42C5"/>
    <w:rPr>
      <w:b/>
      <w:bCs/>
    </w:rPr>
  </w:style>
</w:styles>
</file>

<file path=word/webSettings.xml><?xml version="1.0" encoding="utf-8"?>
<w:webSettings xmlns:r="http://schemas.openxmlformats.org/officeDocument/2006/relationships" xmlns:w="http://schemas.openxmlformats.org/wordprocessingml/2006/main">
  <w:divs>
    <w:div w:id="198338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729</Words>
  <Characters>4159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ADAMiNSiTESİ</Company>
  <LinksUpToDate>false</LinksUpToDate>
  <CharactersWithSpaces>4879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sonsad</dc:creator>
  <cp:keywords/>
  <dc:description/>
  <cp:lastModifiedBy>Your User Name</cp:lastModifiedBy>
  <cp:revision>6</cp:revision>
  <dcterms:created xsi:type="dcterms:W3CDTF">2012-07-20T17:07:00Z</dcterms:created>
  <dcterms:modified xsi:type="dcterms:W3CDTF">2012-11-13T14:48:00Z</dcterms:modified>
</cp:coreProperties>
</file>