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EA3" w:rsidRPr="00585181" w:rsidRDefault="00DE7EA3" w:rsidP="005F2BBA">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&gt;</w:t>
      </w:r>
      <w:r>
        <w:rPr>
          <w:rStyle w:val="Gl"/>
          <w:rFonts w:ascii="Verdana" w:hAnsi="Verdana"/>
          <w:sz w:val="20"/>
          <w:szCs w:val="20"/>
        </w:rPr>
        <w:t>EFENDİMİZ</w:t>
      </w:r>
      <w:r w:rsidRPr="00585181">
        <w:rPr>
          <w:rStyle w:val="Gl"/>
          <w:rFonts w:ascii="Verdana" w:hAnsi="Verdana"/>
          <w:sz w:val="20"/>
          <w:szCs w:val="20"/>
        </w:rPr>
        <w:t>(SAV)</w:t>
      </w:r>
      <w:r>
        <w:rPr>
          <w:rStyle w:val="Gl"/>
          <w:rFonts w:ascii="Verdana" w:hAnsi="Verdana"/>
          <w:sz w:val="20"/>
          <w:szCs w:val="20"/>
        </w:rPr>
        <w:t>’İN KİŞİLİĞİ</w:t>
      </w:r>
      <w:r w:rsidR="005C730B">
        <w:rPr>
          <w:rStyle w:val="Gl"/>
          <w:rFonts w:ascii="Verdana" w:hAnsi="Verdana"/>
          <w:sz w:val="20"/>
          <w:szCs w:val="20"/>
        </w:rPr>
        <w:t>-1</w:t>
      </w:r>
      <w:r w:rsidRPr="00585181">
        <w:rPr>
          <w:rStyle w:val="Gl"/>
          <w:rFonts w:ascii="Verdana" w:hAnsi="Verdana"/>
          <w:sz w:val="20"/>
          <w:szCs w:val="20"/>
        </w:rPr>
        <w:t>&lt;</w:t>
      </w:r>
    </w:p>
    <w:p w:rsidR="00DE7EA3" w:rsidRPr="00585181" w:rsidRDefault="00DE7EA3" w:rsidP="005F2BBA">
      <w:pPr>
        <w:pStyle w:val="NormalWeb"/>
        <w:spacing w:before="0" w:beforeAutospacing="0" w:after="0" w:afterAutospacing="0" w:line="276" w:lineRule="auto"/>
        <w:jc w:val="center"/>
        <w:rPr>
          <w:rStyle w:val="Gl"/>
          <w:rFonts w:ascii="Verdana" w:hAnsi="Verdana"/>
          <w:sz w:val="20"/>
          <w:szCs w:val="20"/>
        </w:rPr>
      </w:pPr>
    </w:p>
    <w:p w:rsidR="00DE7EA3" w:rsidRPr="00585181" w:rsidRDefault="00DE7EA3" w:rsidP="005F2BBA">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BİR AYET:</w:t>
      </w:r>
    </w:p>
    <w:p w:rsidR="00B10639" w:rsidRPr="00B10639" w:rsidRDefault="00B10639" w:rsidP="005F2BBA">
      <w:pPr>
        <w:spacing w:after="0"/>
        <w:ind w:firstLine="708"/>
        <w:jc w:val="both"/>
        <w:rPr>
          <w:rFonts w:ascii="Verdana" w:eastAsia="Times New Roman" w:hAnsi="Verdana"/>
          <w:sz w:val="24"/>
          <w:szCs w:val="24"/>
          <w:lang w:eastAsia="tr-TR"/>
        </w:rPr>
      </w:pPr>
      <w:r>
        <w:rPr>
          <w:rFonts w:ascii="Verdana" w:eastAsia="Times New Roman" w:hAnsi="Verdana" w:cs="Times New Roman TUR"/>
          <w:color w:val="000000"/>
          <w:sz w:val="20"/>
          <w:szCs w:val="20"/>
          <w:lang w:eastAsia="tr-TR"/>
        </w:rPr>
        <w:t>“</w:t>
      </w:r>
      <w:r w:rsidRPr="00B10639">
        <w:rPr>
          <w:rFonts w:ascii="Verdana" w:eastAsia="Times New Roman" w:hAnsi="Verdana" w:cs="Times New Roman TUR"/>
          <w:color w:val="000000"/>
          <w:sz w:val="20"/>
          <w:szCs w:val="20"/>
          <w:lang w:eastAsia="tr-TR"/>
        </w:rPr>
        <w:t>Eğer seninle tartışmaya girerlerse</w:t>
      </w:r>
      <w:r w:rsidR="00DB5A56">
        <w:rPr>
          <w:rFonts w:ascii="Verdana" w:eastAsia="Times New Roman" w:hAnsi="Verdana" w:cs="Times New Roman TUR"/>
          <w:color w:val="000000"/>
          <w:sz w:val="20"/>
          <w:szCs w:val="20"/>
          <w:lang w:eastAsia="tr-TR"/>
        </w:rPr>
        <w:t>,</w:t>
      </w:r>
      <w:r w:rsidRPr="00B10639">
        <w:rPr>
          <w:rFonts w:ascii="Verdana" w:eastAsia="Times New Roman" w:hAnsi="Verdana" w:cs="Times New Roman TUR"/>
          <w:color w:val="000000"/>
          <w:sz w:val="20"/>
          <w:szCs w:val="20"/>
          <w:lang w:eastAsia="tr-TR"/>
        </w:rPr>
        <w:t xml:space="preserve"> de ki: "Bana uyanlarla birlikte ben kendimi Allah'a teslim ettim." </w:t>
      </w:r>
      <w:proofErr w:type="spellStart"/>
      <w:r w:rsidRPr="00B10639">
        <w:rPr>
          <w:rFonts w:ascii="Verdana" w:eastAsia="Times New Roman" w:hAnsi="Verdana" w:cs="Times New Roman TUR"/>
          <w:color w:val="000000"/>
          <w:sz w:val="20"/>
          <w:szCs w:val="20"/>
          <w:lang w:eastAsia="tr-TR"/>
        </w:rPr>
        <w:t>Ehl</w:t>
      </w:r>
      <w:proofErr w:type="spellEnd"/>
      <w:r w:rsidRPr="00B10639">
        <w:rPr>
          <w:rFonts w:ascii="Verdana" w:eastAsia="Times New Roman" w:hAnsi="Verdana" w:cs="Times New Roman TUR"/>
          <w:color w:val="000000"/>
          <w:sz w:val="20"/>
          <w:szCs w:val="20"/>
          <w:lang w:eastAsia="tr-TR"/>
        </w:rPr>
        <w:t>-i kitaba ve ümmîlere de: "Siz de Allah'a teslim oldunuz mu?" de. Eğer teslim oldularsa doğru yolu buldular demektir. Yok, eğer yüz çevirdilerse sana düşen, yalnızca duyurmaktır. Allah kullarını çok iyi görmektedir.</w:t>
      </w:r>
      <w:r>
        <w:rPr>
          <w:rFonts w:ascii="Verdana" w:eastAsia="Times New Roman" w:hAnsi="Verdana" w:cs="Times New Roman TUR"/>
          <w:color w:val="000000"/>
          <w:sz w:val="20"/>
          <w:szCs w:val="20"/>
          <w:lang w:eastAsia="tr-TR"/>
        </w:rPr>
        <w:t>”</w:t>
      </w:r>
      <w:r w:rsidRPr="00B10639">
        <w:rPr>
          <w:rFonts w:ascii="Verdana" w:eastAsia="Times New Roman" w:hAnsi="Verdana" w:cs="Times New Roman TUR"/>
          <w:color w:val="000000"/>
          <w:sz w:val="20"/>
          <w:szCs w:val="20"/>
          <w:lang w:eastAsia="tr-TR"/>
        </w:rPr>
        <w:t xml:space="preserve"> (3/20)</w:t>
      </w:r>
    </w:p>
    <w:p w:rsidR="00DE7EA3" w:rsidRPr="00585181" w:rsidRDefault="00DE7EA3" w:rsidP="005F2BBA">
      <w:pPr>
        <w:spacing w:after="0"/>
        <w:jc w:val="both"/>
        <w:rPr>
          <w:rStyle w:val="Gl"/>
          <w:rFonts w:ascii="Verdana" w:eastAsia="Times New Roman" w:hAnsi="Verdana"/>
          <w:b w:val="0"/>
          <w:bCs w:val="0"/>
          <w:sz w:val="20"/>
          <w:szCs w:val="20"/>
          <w:lang w:eastAsia="tr-TR"/>
        </w:rPr>
      </w:pPr>
    </w:p>
    <w:p w:rsidR="00DE7EA3" w:rsidRDefault="00DE7EA3" w:rsidP="005F2BBA">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BİR HADİS:</w:t>
      </w:r>
    </w:p>
    <w:p w:rsidR="00B10639" w:rsidRPr="00585181" w:rsidRDefault="005F2BBA" w:rsidP="005F2BBA">
      <w:pPr>
        <w:pStyle w:val="NormalWeb"/>
        <w:spacing w:before="0" w:beforeAutospacing="0" w:after="0" w:afterAutospacing="0" w:line="276" w:lineRule="auto"/>
        <w:ind w:firstLine="708"/>
        <w:jc w:val="both"/>
        <w:rPr>
          <w:rStyle w:val="Gl"/>
          <w:rFonts w:ascii="Verdana" w:hAnsi="Verdana"/>
          <w:sz w:val="20"/>
          <w:szCs w:val="20"/>
        </w:rPr>
      </w:pPr>
      <w:r>
        <w:rPr>
          <w:rFonts w:ascii="Verdana" w:hAnsi="Verdana"/>
          <w:sz w:val="20"/>
          <w:szCs w:val="20"/>
        </w:rPr>
        <w:t xml:space="preserve">Allah </w:t>
      </w:r>
      <w:proofErr w:type="spellStart"/>
      <w:r>
        <w:rPr>
          <w:rFonts w:ascii="Verdana" w:hAnsi="Verdana"/>
          <w:sz w:val="20"/>
          <w:szCs w:val="20"/>
        </w:rPr>
        <w:t>Resûlü</w:t>
      </w:r>
      <w:proofErr w:type="spellEnd"/>
      <w:r>
        <w:rPr>
          <w:rFonts w:ascii="Verdana" w:hAnsi="Verdana"/>
          <w:sz w:val="20"/>
          <w:szCs w:val="20"/>
        </w:rPr>
        <w:t xml:space="preserve"> </w:t>
      </w:r>
      <w:proofErr w:type="spellStart"/>
      <w:r>
        <w:rPr>
          <w:rFonts w:ascii="Verdana" w:hAnsi="Verdana"/>
          <w:sz w:val="20"/>
          <w:szCs w:val="20"/>
        </w:rPr>
        <w:t>sallallahu</w:t>
      </w:r>
      <w:proofErr w:type="spellEnd"/>
      <w:r>
        <w:rPr>
          <w:rFonts w:ascii="Verdana" w:hAnsi="Verdana"/>
          <w:sz w:val="20"/>
          <w:szCs w:val="20"/>
        </w:rPr>
        <w:t xml:space="preserve"> aleyhi ve </w:t>
      </w:r>
      <w:proofErr w:type="spellStart"/>
      <w:r>
        <w:rPr>
          <w:rFonts w:ascii="Verdana" w:hAnsi="Verdana"/>
          <w:sz w:val="20"/>
          <w:szCs w:val="20"/>
        </w:rPr>
        <w:t>sellem</w:t>
      </w:r>
      <w:proofErr w:type="spellEnd"/>
      <w:r>
        <w:rPr>
          <w:rFonts w:ascii="Verdana" w:hAnsi="Verdana"/>
          <w:sz w:val="20"/>
          <w:szCs w:val="20"/>
        </w:rPr>
        <w:t xml:space="preserve"> buyurdu: "Bana beş şey verildi ki, benden önce onlar hiç kimseye verilmemiştir. Bütün peygamberler sadece kendi toplumlarına gönderildi, ben ise, kırmızı siyah bütün toplumlara gönderildim. Benden önce, savaşta elde edilen mallar kimseye helâl olmadı, bana ise helâl kılındı. Yeryüzü bana tertemiz kılındı ve </w:t>
      </w:r>
      <w:proofErr w:type="spellStart"/>
      <w:r>
        <w:rPr>
          <w:rFonts w:ascii="Verdana" w:hAnsi="Verdana"/>
          <w:sz w:val="20"/>
          <w:szCs w:val="20"/>
        </w:rPr>
        <w:t>mescid</w:t>
      </w:r>
      <w:proofErr w:type="spellEnd"/>
      <w:r>
        <w:rPr>
          <w:rFonts w:ascii="Verdana" w:hAnsi="Verdana"/>
          <w:sz w:val="20"/>
          <w:szCs w:val="20"/>
        </w:rPr>
        <w:t xml:space="preserve"> yapıldı. Namaz vakti nerede gelirse, kişi orada namaz kılabilir. Bir aylık uzaklıktaki düşmanın kalbine korku verilmekle bana yardım edildi. Bana, şefaat etme yetkisi verildi." </w:t>
      </w:r>
      <w:proofErr w:type="spellStart"/>
      <w:r>
        <w:rPr>
          <w:rFonts w:ascii="Verdana" w:hAnsi="Verdana"/>
          <w:sz w:val="20"/>
          <w:szCs w:val="20"/>
        </w:rPr>
        <w:t>Câbir</w:t>
      </w:r>
      <w:proofErr w:type="spellEnd"/>
      <w:r>
        <w:rPr>
          <w:rFonts w:ascii="Verdana" w:hAnsi="Verdana"/>
          <w:sz w:val="20"/>
          <w:szCs w:val="20"/>
        </w:rPr>
        <w:t xml:space="preserve"> </w:t>
      </w:r>
      <w:proofErr w:type="spellStart"/>
      <w:r>
        <w:rPr>
          <w:rFonts w:ascii="Verdana" w:hAnsi="Verdana"/>
          <w:sz w:val="20"/>
          <w:szCs w:val="20"/>
        </w:rPr>
        <w:t>radıyallahu</w:t>
      </w:r>
      <w:proofErr w:type="spellEnd"/>
      <w:r>
        <w:rPr>
          <w:rFonts w:ascii="Verdana" w:hAnsi="Verdana"/>
          <w:sz w:val="20"/>
          <w:szCs w:val="20"/>
        </w:rPr>
        <w:t xml:space="preserve"> </w:t>
      </w:r>
      <w:proofErr w:type="spellStart"/>
      <w:r>
        <w:rPr>
          <w:rFonts w:ascii="Verdana" w:hAnsi="Verdana"/>
          <w:sz w:val="20"/>
          <w:szCs w:val="20"/>
        </w:rPr>
        <w:t>anh</w:t>
      </w:r>
      <w:proofErr w:type="spellEnd"/>
      <w:r>
        <w:rPr>
          <w:rFonts w:ascii="Verdana" w:hAnsi="Verdana"/>
          <w:sz w:val="20"/>
          <w:szCs w:val="20"/>
        </w:rPr>
        <w:t xml:space="preserve">. </w:t>
      </w:r>
      <w:proofErr w:type="spellStart"/>
      <w:r>
        <w:rPr>
          <w:rFonts w:ascii="Verdana" w:hAnsi="Verdana"/>
          <w:sz w:val="20"/>
          <w:szCs w:val="20"/>
        </w:rPr>
        <w:t>Buhârî</w:t>
      </w:r>
      <w:proofErr w:type="spellEnd"/>
      <w:r>
        <w:rPr>
          <w:rFonts w:ascii="Verdana" w:hAnsi="Verdana"/>
          <w:sz w:val="20"/>
          <w:szCs w:val="20"/>
        </w:rPr>
        <w:t>.</w:t>
      </w:r>
    </w:p>
    <w:p w:rsidR="00B10639" w:rsidRPr="005F2BBA" w:rsidRDefault="00B10639" w:rsidP="005F2BBA">
      <w:pPr>
        <w:pStyle w:val="NormalWeb"/>
        <w:spacing w:before="0" w:beforeAutospacing="0" w:after="0" w:afterAutospacing="0" w:line="276" w:lineRule="auto"/>
        <w:jc w:val="center"/>
        <w:rPr>
          <w:sz w:val="20"/>
          <w:szCs w:val="20"/>
        </w:rPr>
      </w:pPr>
      <w:r w:rsidRPr="005F2BBA">
        <w:rPr>
          <w:rStyle w:val="Gl"/>
          <w:rFonts w:ascii="Verdana" w:hAnsi="Verdana"/>
          <w:sz w:val="20"/>
          <w:szCs w:val="20"/>
        </w:rPr>
        <w:t>NÜBÜVVETİNDEN EVVEL DE O BİR NEBÎ GİBİ YAŞAMIŞTI</w:t>
      </w:r>
    </w:p>
    <w:p w:rsidR="00B10639" w:rsidRPr="005F2BBA" w:rsidRDefault="00B10639" w:rsidP="005F2BBA">
      <w:pPr>
        <w:pStyle w:val="NormalWeb"/>
        <w:spacing w:before="0" w:beforeAutospacing="0" w:after="0" w:afterAutospacing="0" w:line="276" w:lineRule="auto"/>
        <w:ind w:firstLine="708"/>
        <w:jc w:val="both"/>
        <w:rPr>
          <w:sz w:val="20"/>
          <w:szCs w:val="20"/>
        </w:rPr>
      </w:pPr>
      <w:r w:rsidRPr="005F2BBA">
        <w:rPr>
          <w:rStyle w:val="Gl"/>
          <w:rFonts w:ascii="Verdana" w:hAnsi="Verdana"/>
          <w:sz w:val="20"/>
          <w:szCs w:val="20"/>
        </w:rPr>
        <w:t>Emniyet İnsanı</w:t>
      </w:r>
    </w:p>
    <w:p w:rsidR="00B10639" w:rsidRPr="005F2BBA" w:rsidRDefault="00B10639" w:rsidP="005F2BBA">
      <w:pPr>
        <w:pStyle w:val="NormalWeb"/>
        <w:spacing w:before="0" w:beforeAutospacing="0" w:after="0" w:afterAutospacing="0" w:line="276" w:lineRule="auto"/>
        <w:ind w:firstLine="708"/>
        <w:jc w:val="both"/>
        <w:rPr>
          <w:sz w:val="20"/>
          <w:szCs w:val="20"/>
        </w:rPr>
      </w:pPr>
      <w:r w:rsidRPr="005F2BBA">
        <w:rPr>
          <w:rFonts w:ascii="Verdana" w:hAnsi="Verdana"/>
          <w:sz w:val="20"/>
          <w:szCs w:val="20"/>
        </w:rPr>
        <w:t xml:space="preserve">O’nun çocukluk, gençlik ve olgunluk dönemlerinin hepsi, peygamberliğinin mukaddimesi, basamakları ve merdivenleri mahiyetindeydi. Öyle ki, O’nu tanıyanların </w:t>
      </w:r>
      <w:r w:rsidR="005F2BBA" w:rsidRPr="005F2BBA">
        <w:rPr>
          <w:rFonts w:ascii="Verdana" w:hAnsi="Verdana"/>
          <w:sz w:val="20"/>
          <w:szCs w:val="20"/>
        </w:rPr>
        <w:t>birçoğu</w:t>
      </w:r>
      <w:r w:rsidRPr="005F2BBA">
        <w:rPr>
          <w:rFonts w:ascii="Verdana" w:hAnsi="Verdana"/>
          <w:sz w:val="20"/>
          <w:szCs w:val="20"/>
        </w:rPr>
        <w:t xml:space="preserve"> </w:t>
      </w:r>
      <w:proofErr w:type="spellStart"/>
      <w:r w:rsidRPr="005F2BBA">
        <w:rPr>
          <w:rFonts w:ascii="Verdana" w:hAnsi="Verdana"/>
          <w:sz w:val="20"/>
          <w:szCs w:val="20"/>
        </w:rPr>
        <w:t>risâletini</w:t>
      </w:r>
      <w:proofErr w:type="spellEnd"/>
      <w:r w:rsidRPr="005F2BBA">
        <w:rPr>
          <w:rFonts w:ascii="Verdana" w:hAnsi="Verdana"/>
          <w:sz w:val="20"/>
          <w:szCs w:val="20"/>
        </w:rPr>
        <w:t xml:space="preserve"> ilân eder etmez hemen O’na inanıp teslim olmuşlardı.</w:t>
      </w:r>
    </w:p>
    <w:p w:rsidR="00B10639" w:rsidRPr="005F2BBA" w:rsidRDefault="00B10639" w:rsidP="005F2BBA">
      <w:pPr>
        <w:pStyle w:val="NormalWeb"/>
        <w:spacing w:before="0" w:beforeAutospacing="0" w:after="0" w:afterAutospacing="0" w:line="276" w:lineRule="auto"/>
        <w:ind w:firstLine="708"/>
        <w:jc w:val="both"/>
        <w:rPr>
          <w:sz w:val="20"/>
          <w:szCs w:val="20"/>
        </w:rPr>
      </w:pPr>
      <w:r w:rsidRPr="005F2BBA">
        <w:rPr>
          <w:rFonts w:ascii="Verdana" w:hAnsi="Verdana"/>
          <w:sz w:val="20"/>
          <w:szCs w:val="20"/>
        </w:rPr>
        <w:t>Zira O, hayatında bir kere dahi yalan söylememişti. Ve işte bu insan, şimdi Allah (cc)’</w:t>
      </w:r>
      <w:proofErr w:type="gramStart"/>
      <w:r w:rsidRPr="005F2BBA">
        <w:rPr>
          <w:rFonts w:ascii="Verdana" w:hAnsi="Verdana"/>
          <w:sz w:val="20"/>
          <w:szCs w:val="20"/>
        </w:rPr>
        <w:t>dan</w:t>
      </w:r>
      <w:proofErr w:type="gramEnd"/>
      <w:r w:rsidRPr="005F2BBA">
        <w:rPr>
          <w:rFonts w:ascii="Verdana" w:hAnsi="Verdana"/>
          <w:sz w:val="20"/>
          <w:szCs w:val="20"/>
        </w:rPr>
        <w:t xml:space="preserve"> bahsediyor ve peygamber olduğunu söylüyordu. En küçük </w:t>
      </w:r>
      <w:proofErr w:type="spellStart"/>
      <w:r w:rsidRPr="005F2BBA">
        <w:rPr>
          <w:rFonts w:ascii="Verdana" w:hAnsi="Verdana"/>
          <w:sz w:val="20"/>
          <w:szCs w:val="20"/>
        </w:rPr>
        <w:t>mes’elelerde</w:t>
      </w:r>
      <w:proofErr w:type="spellEnd"/>
      <w:r w:rsidRPr="005F2BBA">
        <w:rPr>
          <w:rFonts w:ascii="Verdana" w:hAnsi="Verdana"/>
          <w:sz w:val="20"/>
          <w:szCs w:val="20"/>
        </w:rPr>
        <w:t xml:space="preserve"> dahi hilâf-ı </w:t>
      </w:r>
      <w:proofErr w:type="spellStart"/>
      <w:r w:rsidRPr="005F2BBA">
        <w:rPr>
          <w:rFonts w:ascii="Verdana" w:hAnsi="Verdana"/>
          <w:sz w:val="20"/>
          <w:szCs w:val="20"/>
        </w:rPr>
        <w:t>vâki</w:t>
      </w:r>
      <w:proofErr w:type="spellEnd"/>
      <w:r w:rsidRPr="005F2BBA">
        <w:rPr>
          <w:rFonts w:ascii="Verdana" w:hAnsi="Verdana"/>
          <w:sz w:val="20"/>
          <w:szCs w:val="20"/>
        </w:rPr>
        <w:t xml:space="preserve"> söylemeyen bir insan nasıl olur da böyle büyük ve ulvî bir </w:t>
      </w:r>
      <w:proofErr w:type="spellStart"/>
      <w:r w:rsidRPr="005F2BBA">
        <w:rPr>
          <w:rFonts w:ascii="Verdana" w:hAnsi="Verdana"/>
          <w:sz w:val="20"/>
          <w:szCs w:val="20"/>
        </w:rPr>
        <w:t>m</w:t>
      </w:r>
      <w:r w:rsidR="005F2BBA">
        <w:rPr>
          <w:rFonts w:ascii="Verdana" w:hAnsi="Verdana"/>
          <w:sz w:val="20"/>
          <w:szCs w:val="20"/>
        </w:rPr>
        <w:t>es’elede</w:t>
      </w:r>
      <w:proofErr w:type="spellEnd"/>
      <w:r w:rsidR="005F2BBA">
        <w:rPr>
          <w:rFonts w:ascii="Verdana" w:hAnsi="Verdana"/>
          <w:sz w:val="20"/>
          <w:szCs w:val="20"/>
        </w:rPr>
        <w:t xml:space="preserve"> yalan söyleyebilirdi?</w:t>
      </w:r>
      <w:r w:rsidRPr="005F2BBA">
        <w:rPr>
          <w:rFonts w:ascii="Verdana" w:hAnsi="Verdana"/>
          <w:sz w:val="20"/>
          <w:szCs w:val="20"/>
        </w:rPr>
        <w:t xml:space="preserve"> O, emin bir insandı</w:t>
      </w:r>
      <w:proofErr w:type="gramStart"/>
      <w:r w:rsidRPr="005F2BBA">
        <w:rPr>
          <w:rFonts w:ascii="Verdana" w:hAnsi="Verdana"/>
          <w:sz w:val="20"/>
          <w:szCs w:val="20"/>
        </w:rPr>
        <w:t>..</w:t>
      </w:r>
      <w:proofErr w:type="gramEnd"/>
      <w:r w:rsidRPr="005F2BBA">
        <w:rPr>
          <w:rFonts w:ascii="Verdana" w:hAnsi="Verdana"/>
          <w:sz w:val="20"/>
          <w:szCs w:val="20"/>
        </w:rPr>
        <w:t xml:space="preserve"> O’nu herkes de böyle kabul ediyordu. Öyle bir emindi ki; sözgelimi sefere çıkmayı düşündünüz, hanımınızı bir yere bırakmanız lâzım geldi. Gidip hiç tereddüt etmeden Hz. Muhammed (sav)’e bırakabilirdiniz</w:t>
      </w:r>
      <w:proofErr w:type="gramStart"/>
      <w:r w:rsidRPr="005F2BBA">
        <w:rPr>
          <w:rFonts w:ascii="Verdana" w:hAnsi="Verdana"/>
          <w:sz w:val="20"/>
          <w:szCs w:val="20"/>
        </w:rPr>
        <w:t>..</w:t>
      </w:r>
      <w:proofErr w:type="gramEnd"/>
      <w:r w:rsidRPr="005F2BBA">
        <w:rPr>
          <w:rFonts w:ascii="Verdana" w:hAnsi="Verdana"/>
          <w:sz w:val="20"/>
          <w:szCs w:val="20"/>
        </w:rPr>
        <w:t xml:space="preserve"> </w:t>
      </w:r>
      <w:proofErr w:type="gramStart"/>
      <w:r w:rsidRPr="005F2BBA">
        <w:rPr>
          <w:rFonts w:ascii="Verdana" w:hAnsi="Verdana"/>
          <w:sz w:val="20"/>
          <w:szCs w:val="20"/>
        </w:rPr>
        <w:t>siz</w:t>
      </w:r>
      <w:proofErr w:type="gramEnd"/>
      <w:r w:rsidRPr="005F2BBA">
        <w:rPr>
          <w:rFonts w:ascii="Verdana" w:hAnsi="Verdana"/>
          <w:sz w:val="20"/>
          <w:szCs w:val="20"/>
        </w:rPr>
        <w:t xml:space="preserve"> gelinceye kadar kaşını kaldırıp ona bakmayacağına </w:t>
      </w:r>
      <w:proofErr w:type="spellStart"/>
      <w:r w:rsidRPr="005F2BBA">
        <w:rPr>
          <w:rFonts w:ascii="Verdana" w:hAnsi="Verdana"/>
          <w:sz w:val="20"/>
          <w:szCs w:val="20"/>
        </w:rPr>
        <w:t>kat’iyyen</w:t>
      </w:r>
      <w:proofErr w:type="spellEnd"/>
      <w:r w:rsidRPr="005F2BBA">
        <w:rPr>
          <w:rFonts w:ascii="Verdana" w:hAnsi="Verdana"/>
          <w:sz w:val="20"/>
          <w:szCs w:val="20"/>
        </w:rPr>
        <w:t xml:space="preserve"> şüpheniz olmazdı. Malınızı birisine teslim etmeyi mi düşündünüz? Hiç tereddüt etmeden gidip </w:t>
      </w:r>
      <w:proofErr w:type="spellStart"/>
      <w:r w:rsidRPr="005F2BBA">
        <w:rPr>
          <w:rFonts w:ascii="Verdana" w:hAnsi="Verdana"/>
          <w:sz w:val="20"/>
          <w:szCs w:val="20"/>
        </w:rPr>
        <w:t>Muhammedü’l</w:t>
      </w:r>
      <w:proofErr w:type="spellEnd"/>
      <w:r w:rsidRPr="005F2BBA">
        <w:rPr>
          <w:rFonts w:ascii="Verdana" w:hAnsi="Verdana"/>
          <w:sz w:val="20"/>
          <w:szCs w:val="20"/>
        </w:rPr>
        <w:t>-Emin’e teslim edebilirdiniz</w:t>
      </w:r>
      <w:proofErr w:type="gramStart"/>
      <w:r w:rsidRPr="005F2BBA">
        <w:rPr>
          <w:rFonts w:ascii="Verdana" w:hAnsi="Verdana"/>
          <w:sz w:val="20"/>
          <w:szCs w:val="20"/>
        </w:rPr>
        <w:t>..</w:t>
      </w:r>
      <w:proofErr w:type="gramEnd"/>
      <w:r w:rsidRPr="005F2BBA">
        <w:rPr>
          <w:rFonts w:ascii="Verdana" w:hAnsi="Verdana"/>
          <w:sz w:val="20"/>
          <w:szCs w:val="20"/>
        </w:rPr>
        <w:t xml:space="preserve"> </w:t>
      </w:r>
      <w:proofErr w:type="gramStart"/>
      <w:r w:rsidRPr="005F2BBA">
        <w:rPr>
          <w:rFonts w:ascii="Verdana" w:hAnsi="Verdana"/>
          <w:sz w:val="20"/>
          <w:szCs w:val="20"/>
        </w:rPr>
        <w:t>edebilirdiniz</w:t>
      </w:r>
      <w:proofErr w:type="gramEnd"/>
      <w:r w:rsidRPr="005F2BBA">
        <w:rPr>
          <w:rFonts w:ascii="Verdana" w:hAnsi="Verdana"/>
          <w:sz w:val="20"/>
          <w:szCs w:val="20"/>
        </w:rPr>
        <w:t xml:space="preserve"> de malınızın zerresine dahi zarar gelmeyeceğine inanırdınız. </w:t>
      </w:r>
    </w:p>
    <w:p w:rsidR="00B10639" w:rsidRPr="005F2BBA" w:rsidRDefault="00B10639" w:rsidP="005F2BBA">
      <w:pPr>
        <w:pStyle w:val="NormalWeb"/>
        <w:spacing w:before="0" w:beforeAutospacing="0" w:after="0" w:afterAutospacing="0" w:line="276" w:lineRule="auto"/>
        <w:ind w:firstLine="708"/>
        <w:jc w:val="both"/>
        <w:rPr>
          <w:sz w:val="20"/>
          <w:szCs w:val="20"/>
        </w:rPr>
      </w:pPr>
      <w:r w:rsidRPr="005F2BBA">
        <w:rPr>
          <w:rFonts w:ascii="Verdana" w:hAnsi="Verdana"/>
          <w:sz w:val="20"/>
          <w:szCs w:val="20"/>
        </w:rPr>
        <w:t xml:space="preserve">O, daha anne karnında iken babasını kaybetmişti; beş-altı yaşına vardığında da annesini kaybetti. Bunun üzerine O’nu dedesi </w:t>
      </w:r>
      <w:proofErr w:type="spellStart"/>
      <w:r w:rsidRPr="005F2BBA">
        <w:rPr>
          <w:rFonts w:ascii="Verdana" w:hAnsi="Verdana"/>
          <w:sz w:val="20"/>
          <w:szCs w:val="20"/>
        </w:rPr>
        <w:t>Abdulmuttalib</w:t>
      </w:r>
      <w:proofErr w:type="spellEnd"/>
      <w:r w:rsidRPr="005F2BBA">
        <w:rPr>
          <w:rFonts w:ascii="Verdana" w:hAnsi="Verdana"/>
          <w:sz w:val="20"/>
          <w:szCs w:val="20"/>
        </w:rPr>
        <w:t xml:space="preserve"> himayesine aldı</w:t>
      </w:r>
      <w:proofErr w:type="gramStart"/>
      <w:r w:rsidRPr="005F2BBA">
        <w:rPr>
          <w:rFonts w:ascii="Verdana" w:hAnsi="Verdana"/>
          <w:sz w:val="20"/>
          <w:szCs w:val="20"/>
        </w:rPr>
        <w:t>..</w:t>
      </w:r>
      <w:proofErr w:type="gramEnd"/>
      <w:r w:rsidRPr="005F2BBA">
        <w:rPr>
          <w:rFonts w:ascii="Verdana" w:hAnsi="Verdana"/>
          <w:sz w:val="20"/>
          <w:szCs w:val="20"/>
        </w:rPr>
        <w:t xml:space="preserve"> </w:t>
      </w:r>
      <w:proofErr w:type="gramStart"/>
      <w:r w:rsidRPr="005F2BBA">
        <w:rPr>
          <w:rFonts w:ascii="Verdana" w:hAnsi="Verdana"/>
          <w:sz w:val="20"/>
          <w:szCs w:val="20"/>
        </w:rPr>
        <w:t>derken</w:t>
      </w:r>
      <w:proofErr w:type="gramEnd"/>
      <w:r w:rsidRPr="005F2BBA">
        <w:rPr>
          <w:rFonts w:ascii="Verdana" w:hAnsi="Verdana"/>
          <w:sz w:val="20"/>
          <w:szCs w:val="20"/>
        </w:rPr>
        <w:t xml:space="preserve"> sekiz yaşına henüz basmıştı ki dedesi de vefat etti. Sanki kader O’nu, her şeyden </w:t>
      </w:r>
      <w:proofErr w:type="spellStart"/>
      <w:r w:rsidRPr="005F2BBA">
        <w:rPr>
          <w:rFonts w:ascii="Verdana" w:hAnsi="Verdana"/>
          <w:sz w:val="20"/>
          <w:szCs w:val="20"/>
        </w:rPr>
        <w:t>tecrît</w:t>
      </w:r>
      <w:proofErr w:type="spellEnd"/>
      <w:r w:rsidRPr="005F2BBA">
        <w:rPr>
          <w:rFonts w:ascii="Verdana" w:hAnsi="Verdana"/>
          <w:sz w:val="20"/>
          <w:szCs w:val="20"/>
        </w:rPr>
        <w:t xml:space="preserve"> ediyor ve bütünüyle Allah (cc)’a teslim olmaya hazırlıyor gibiydi. O’na el uzatabilecek bütün </w:t>
      </w:r>
      <w:proofErr w:type="spellStart"/>
      <w:r w:rsidRPr="005F2BBA">
        <w:rPr>
          <w:rFonts w:ascii="Verdana" w:hAnsi="Verdana"/>
          <w:sz w:val="20"/>
          <w:szCs w:val="20"/>
        </w:rPr>
        <w:t>hâmiler</w:t>
      </w:r>
      <w:proofErr w:type="spellEnd"/>
      <w:r w:rsidRPr="005F2BBA">
        <w:rPr>
          <w:rFonts w:ascii="Verdana" w:hAnsi="Verdana"/>
          <w:sz w:val="20"/>
          <w:szCs w:val="20"/>
        </w:rPr>
        <w:t xml:space="preserve"> teker teker gidiyor ve </w:t>
      </w:r>
      <w:proofErr w:type="spellStart"/>
      <w:r w:rsidRPr="005F2BBA">
        <w:rPr>
          <w:rFonts w:ascii="Verdana" w:hAnsi="Verdana"/>
          <w:sz w:val="20"/>
          <w:szCs w:val="20"/>
        </w:rPr>
        <w:t>nûr</w:t>
      </w:r>
      <w:proofErr w:type="spellEnd"/>
      <w:r w:rsidRPr="005F2BBA">
        <w:rPr>
          <w:rFonts w:ascii="Verdana" w:hAnsi="Verdana"/>
          <w:sz w:val="20"/>
          <w:szCs w:val="20"/>
        </w:rPr>
        <w:t xml:space="preserve">-u </w:t>
      </w:r>
      <w:proofErr w:type="spellStart"/>
      <w:r w:rsidRPr="005F2BBA">
        <w:rPr>
          <w:rFonts w:ascii="Verdana" w:hAnsi="Verdana"/>
          <w:sz w:val="20"/>
          <w:szCs w:val="20"/>
        </w:rPr>
        <w:t>tevhîd</w:t>
      </w:r>
      <w:proofErr w:type="spellEnd"/>
      <w:r w:rsidRPr="005F2BBA">
        <w:rPr>
          <w:rFonts w:ascii="Verdana" w:hAnsi="Verdana"/>
          <w:sz w:val="20"/>
          <w:szCs w:val="20"/>
        </w:rPr>
        <w:t xml:space="preserve"> içinde, </w:t>
      </w:r>
      <w:proofErr w:type="spellStart"/>
      <w:r w:rsidRPr="005F2BBA">
        <w:rPr>
          <w:rFonts w:ascii="Verdana" w:hAnsi="Verdana"/>
          <w:sz w:val="20"/>
          <w:szCs w:val="20"/>
        </w:rPr>
        <w:t>ehadiyet</w:t>
      </w:r>
      <w:proofErr w:type="spellEnd"/>
      <w:r w:rsidRPr="005F2BBA">
        <w:rPr>
          <w:rFonts w:ascii="Verdana" w:hAnsi="Verdana"/>
          <w:sz w:val="20"/>
          <w:szCs w:val="20"/>
        </w:rPr>
        <w:t xml:space="preserve"> sırrının zuhuruyla doğrudan doğruya ve </w:t>
      </w:r>
      <w:proofErr w:type="spellStart"/>
      <w:r w:rsidRPr="005F2BBA">
        <w:rPr>
          <w:rFonts w:ascii="Verdana" w:hAnsi="Verdana"/>
          <w:sz w:val="20"/>
          <w:szCs w:val="20"/>
        </w:rPr>
        <w:t>fi’len</w:t>
      </w:r>
      <w:proofErr w:type="spellEnd"/>
      <w:r w:rsidRPr="005F2BBA">
        <w:rPr>
          <w:rFonts w:ascii="Verdana" w:hAnsi="Verdana"/>
          <w:sz w:val="20"/>
          <w:szCs w:val="20"/>
        </w:rPr>
        <w:t xml:space="preserve"> </w:t>
      </w:r>
      <w:proofErr w:type="spellStart"/>
      <w:r w:rsidRPr="005F2BBA">
        <w:rPr>
          <w:rFonts w:ascii="Verdana" w:hAnsi="Verdana"/>
          <w:sz w:val="20"/>
          <w:szCs w:val="20"/>
        </w:rPr>
        <w:t>Cenâb</w:t>
      </w:r>
      <w:proofErr w:type="spellEnd"/>
      <w:r w:rsidRPr="005F2BBA">
        <w:rPr>
          <w:rFonts w:ascii="Verdana" w:hAnsi="Verdana"/>
          <w:sz w:val="20"/>
          <w:szCs w:val="20"/>
        </w:rPr>
        <w:t xml:space="preserve">-ı Hakk’ın himayesi ihtar ediliyordu. O, “Kelime-i </w:t>
      </w:r>
      <w:proofErr w:type="spellStart"/>
      <w:r w:rsidRPr="005F2BBA">
        <w:rPr>
          <w:rFonts w:ascii="Verdana" w:hAnsi="Verdana"/>
          <w:sz w:val="20"/>
          <w:szCs w:val="20"/>
        </w:rPr>
        <w:t>Tevhîd</w:t>
      </w:r>
      <w:proofErr w:type="spellEnd"/>
      <w:r w:rsidRPr="005F2BBA">
        <w:rPr>
          <w:rFonts w:ascii="Verdana" w:hAnsi="Verdana"/>
          <w:sz w:val="20"/>
          <w:szCs w:val="20"/>
        </w:rPr>
        <w:t>” ve “</w:t>
      </w:r>
      <w:proofErr w:type="spellStart"/>
      <w:r w:rsidRPr="005F2BBA">
        <w:rPr>
          <w:rFonts w:ascii="Verdana" w:hAnsi="Verdana"/>
          <w:sz w:val="20"/>
          <w:szCs w:val="20"/>
        </w:rPr>
        <w:t>Hasbünallah</w:t>
      </w:r>
      <w:proofErr w:type="spellEnd"/>
      <w:r w:rsidRPr="005F2BBA">
        <w:rPr>
          <w:rFonts w:ascii="Verdana" w:hAnsi="Verdana"/>
          <w:sz w:val="20"/>
          <w:szCs w:val="20"/>
        </w:rPr>
        <w:t xml:space="preserve">” cümlesini </w:t>
      </w:r>
      <w:proofErr w:type="spellStart"/>
      <w:r w:rsidRPr="005F2BBA">
        <w:rPr>
          <w:rFonts w:ascii="Verdana" w:hAnsi="Verdana"/>
          <w:sz w:val="20"/>
          <w:szCs w:val="20"/>
        </w:rPr>
        <w:t>tâ</w:t>
      </w:r>
      <w:proofErr w:type="spellEnd"/>
      <w:r w:rsidRPr="005F2BBA">
        <w:rPr>
          <w:rFonts w:ascii="Verdana" w:hAnsi="Verdana"/>
          <w:sz w:val="20"/>
          <w:szCs w:val="20"/>
        </w:rPr>
        <w:t xml:space="preserve"> baştan vicdanında duyarak söylemeliydi. Onun için de, </w:t>
      </w:r>
      <w:proofErr w:type="spellStart"/>
      <w:r w:rsidRPr="005F2BBA">
        <w:rPr>
          <w:rFonts w:ascii="Verdana" w:hAnsi="Verdana"/>
          <w:sz w:val="20"/>
          <w:szCs w:val="20"/>
        </w:rPr>
        <w:t>zâhirî</w:t>
      </w:r>
      <w:proofErr w:type="spellEnd"/>
      <w:r w:rsidRPr="005F2BBA">
        <w:rPr>
          <w:rFonts w:ascii="Verdana" w:hAnsi="Verdana"/>
          <w:sz w:val="20"/>
          <w:szCs w:val="20"/>
        </w:rPr>
        <w:t xml:space="preserve"> </w:t>
      </w:r>
      <w:proofErr w:type="spellStart"/>
      <w:r w:rsidRPr="005F2BBA">
        <w:rPr>
          <w:rFonts w:ascii="Verdana" w:hAnsi="Verdana"/>
          <w:sz w:val="20"/>
          <w:szCs w:val="20"/>
        </w:rPr>
        <w:t>esbâbın</w:t>
      </w:r>
      <w:proofErr w:type="spellEnd"/>
      <w:r w:rsidRPr="005F2BBA">
        <w:rPr>
          <w:rFonts w:ascii="Verdana" w:hAnsi="Verdana"/>
          <w:sz w:val="20"/>
          <w:szCs w:val="20"/>
        </w:rPr>
        <w:t xml:space="preserve"> bütünüyle devre dışı kalması gerekiyordu. Ve öyle de oldu...</w:t>
      </w:r>
      <w:r w:rsidR="00744687">
        <w:rPr>
          <w:rFonts w:ascii="Verdana" w:hAnsi="Verdana"/>
          <w:sz w:val="20"/>
          <w:szCs w:val="20"/>
        </w:rPr>
        <w:t xml:space="preserve"> </w:t>
      </w:r>
    </w:p>
    <w:p w:rsidR="00B10639" w:rsidRDefault="00B10639" w:rsidP="00744687">
      <w:pPr>
        <w:pStyle w:val="NormalWeb"/>
        <w:spacing w:before="0" w:beforeAutospacing="0" w:after="0" w:afterAutospacing="0" w:line="276" w:lineRule="auto"/>
        <w:ind w:firstLine="708"/>
        <w:jc w:val="both"/>
        <w:rPr>
          <w:rFonts w:ascii="Verdana" w:hAnsi="Verdana"/>
          <w:sz w:val="20"/>
          <w:szCs w:val="20"/>
        </w:rPr>
      </w:pPr>
      <w:r w:rsidRPr="005F2BBA">
        <w:rPr>
          <w:rFonts w:ascii="Verdana" w:hAnsi="Verdana"/>
          <w:sz w:val="20"/>
          <w:szCs w:val="20"/>
        </w:rPr>
        <w:t>Allah (cc)’</w:t>
      </w:r>
      <w:proofErr w:type="spellStart"/>
      <w:r w:rsidRPr="005F2BBA">
        <w:rPr>
          <w:rFonts w:ascii="Verdana" w:hAnsi="Verdana"/>
          <w:sz w:val="20"/>
          <w:szCs w:val="20"/>
        </w:rPr>
        <w:t>ın</w:t>
      </w:r>
      <w:proofErr w:type="spellEnd"/>
      <w:r w:rsidRPr="005F2BBA">
        <w:rPr>
          <w:rFonts w:ascii="Verdana" w:hAnsi="Verdana"/>
          <w:sz w:val="20"/>
          <w:szCs w:val="20"/>
        </w:rPr>
        <w:t xml:space="preserve"> kulu </w:t>
      </w:r>
      <w:proofErr w:type="spellStart"/>
      <w:r w:rsidRPr="005F2BBA">
        <w:rPr>
          <w:rFonts w:ascii="Verdana" w:hAnsi="Verdana"/>
          <w:sz w:val="20"/>
          <w:szCs w:val="20"/>
        </w:rPr>
        <w:t>ma’nâsına</w:t>
      </w:r>
      <w:proofErr w:type="spellEnd"/>
      <w:r w:rsidRPr="005F2BBA">
        <w:rPr>
          <w:rFonts w:ascii="Verdana" w:hAnsi="Verdana"/>
          <w:sz w:val="20"/>
          <w:szCs w:val="20"/>
        </w:rPr>
        <w:t xml:space="preserve"> gelen “Abdullah”, emin ve doğru kadın </w:t>
      </w:r>
      <w:proofErr w:type="spellStart"/>
      <w:r w:rsidRPr="005F2BBA">
        <w:rPr>
          <w:rFonts w:ascii="Verdana" w:hAnsi="Verdana"/>
          <w:sz w:val="20"/>
          <w:szCs w:val="20"/>
        </w:rPr>
        <w:t>ma’nâsına</w:t>
      </w:r>
      <w:proofErr w:type="spellEnd"/>
      <w:r w:rsidRPr="005F2BBA">
        <w:rPr>
          <w:rFonts w:ascii="Verdana" w:hAnsi="Verdana"/>
          <w:sz w:val="20"/>
          <w:szCs w:val="20"/>
        </w:rPr>
        <w:t xml:space="preserve"> gelen “</w:t>
      </w:r>
      <w:proofErr w:type="spellStart"/>
      <w:r w:rsidRPr="005F2BBA">
        <w:rPr>
          <w:rFonts w:ascii="Verdana" w:hAnsi="Verdana"/>
          <w:sz w:val="20"/>
          <w:szCs w:val="20"/>
        </w:rPr>
        <w:t>Âmine</w:t>
      </w:r>
      <w:proofErr w:type="spellEnd"/>
      <w:r w:rsidRPr="005F2BBA">
        <w:rPr>
          <w:rFonts w:ascii="Verdana" w:hAnsi="Verdana"/>
          <w:sz w:val="20"/>
          <w:szCs w:val="20"/>
        </w:rPr>
        <w:t xml:space="preserve">” O’nun dünyaya gelmesine sebep ana ve babaya ait isimlerdi. </w:t>
      </w:r>
      <w:r w:rsidR="00744687" w:rsidRPr="005F2BBA">
        <w:rPr>
          <w:rFonts w:ascii="Verdana" w:hAnsi="Verdana"/>
          <w:sz w:val="20"/>
          <w:szCs w:val="20"/>
        </w:rPr>
        <w:t>Evet,</w:t>
      </w:r>
      <w:r w:rsidRPr="005F2BBA">
        <w:rPr>
          <w:rFonts w:ascii="Verdana" w:hAnsi="Verdana"/>
          <w:sz w:val="20"/>
          <w:szCs w:val="20"/>
        </w:rPr>
        <w:t xml:space="preserve"> O, emniyet doğuran, emniyetin </w:t>
      </w:r>
      <w:proofErr w:type="spellStart"/>
      <w:r w:rsidRPr="005F2BBA">
        <w:rPr>
          <w:rFonts w:ascii="Verdana" w:hAnsi="Verdana"/>
          <w:sz w:val="20"/>
          <w:szCs w:val="20"/>
        </w:rPr>
        <w:t>emanetcisi</w:t>
      </w:r>
      <w:proofErr w:type="spellEnd"/>
      <w:r w:rsidRPr="005F2BBA">
        <w:rPr>
          <w:rFonts w:ascii="Verdana" w:hAnsi="Verdana"/>
          <w:sz w:val="20"/>
          <w:szCs w:val="20"/>
        </w:rPr>
        <w:t xml:space="preserve"> bir kadından dünyaya geliyordu. </w:t>
      </w:r>
      <w:proofErr w:type="spellStart"/>
      <w:r w:rsidRPr="005F2BBA">
        <w:rPr>
          <w:rFonts w:ascii="Verdana" w:hAnsi="Verdana"/>
          <w:sz w:val="20"/>
          <w:szCs w:val="20"/>
        </w:rPr>
        <w:t>Risâletten</w:t>
      </w:r>
      <w:proofErr w:type="spellEnd"/>
      <w:r w:rsidRPr="005F2BBA">
        <w:rPr>
          <w:rFonts w:ascii="Verdana" w:hAnsi="Verdana"/>
          <w:sz w:val="20"/>
          <w:szCs w:val="20"/>
        </w:rPr>
        <w:t xml:space="preserve"> evvel, </w:t>
      </w:r>
      <w:proofErr w:type="spellStart"/>
      <w:r w:rsidRPr="005F2BBA">
        <w:rPr>
          <w:rFonts w:ascii="Verdana" w:hAnsi="Verdana"/>
          <w:sz w:val="20"/>
          <w:szCs w:val="20"/>
        </w:rPr>
        <w:t>ubûdîyetle</w:t>
      </w:r>
      <w:proofErr w:type="spellEnd"/>
      <w:r w:rsidRPr="005F2BBA">
        <w:rPr>
          <w:rFonts w:ascii="Verdana" w:hAnsi="Verdana"/>
          <w:sz w:val="20"/>
          <w:szCs w:val="20"/>
        </w:rPr>
        <w:t xml:space="preserve"> </w:t>
      </w:r>
      <w:proofErr w:type="spellStart"/>
      <w:r w:rsidRPr="005F2BBA">
        <w:rPr>
          <w:rFonts w:ascii="Verdana" w:hAnsi="Verdana"/>
          <w:sz w:val="20"/>
          <w:szCs w:val="20"/>
        </w:rPr>
        <w:t>serfiraz</w:t>
      </w:r>
      <w:proofErr w:type="spellEnd"/>
      <w:r w:rsidRPr="005F2BBA">
        <w:rPr>
          <w:rFonts w:ascii="Verdana" w:hAnsi="Verdana"/>
          <w:sz w:val="20"/>
          <w:szCs w:val="20"/>
        </w:rPr>
        <w:t xml:space="preserve"> olan bu şeref-i </w:t>
      </w:r>
      <w:proofErr w:type="spellStart"/>
      <w:r w:rsidRPr="005F2BBA">
        <w:rPr>
          <w:rFonts w:ascii="Verdana" w:hAnsi="Verdana"/>
          <w:sz w:val="20"/>
          <w:szCs w:val="20"/>
        </w:rPr>
        <w:t>nev</w:t>
      </w:r>
      <w:proofErr w:type="spellEnd"/>
      <w:r w:rsidRPr="005F2BBA">
        <w:rPr>
          <w:rFonts w:ascii="Verdana" w:hAnsi="Verdana"/>
          <w:sz w:val="20"/>
          <w:szCs w:val="20"/>
        </w:rPr>
        <w:t xml:space="preserve">-i insanın babasının adı da “Allah’ın kulu” </w:t>
      </w:r>
      <w:proofErr w:type="spellStart"/>
      <w:r w:rsidRPr="005F2BBA">
        <w:rPr>
          <w:rFonts w:ascii="Verdana" w:hAnsi="Verdana"/>
          <w:sz w:val="20"/>
          <w:szCs w:val="20"/>
        </w:rPr>
        <w:t>ma’nâsını</w:t>
      </w:r>
      <w:proofErr w:type="spellEnd"/>
      <w:r w:rsidRPr="005F2BBA">
        <w:rPr>
          <w:rFonts w:ascii="Verdana" w:hAnsi="Verdana"/>
          <w:sz w:val="20"/>
          <w:szCs w:val="20"/>
        </w:rPr>
        <w:t xml:space="preserve"> taşıyordu. Bunlar rastlantı değildir; değildir zira bunları takdir buyuran Allah (cc)’tır. </w:t>
      </w:r>
    </w:p>
    <w:p w:rsidR="00744687" w:rsidRPr="005F2BBA" w:rsidRDefault="00744687" w:rsidP="00744687">
      <w:pPr>
        <w:pStyle w:val="NormalWeb"/>
        <w:spacing w:before="0" w:beforeAutospacing="0" w:after="0" w:afterAutospacing="0" w:line="276" w:lineRule="auto"/>
        <w:ind w:firstLine="708"/>
        <w:jc w:val="both"/>
        <w:rPr>
          <w:sz w:val="20"/>
          <w:szCs w:val="20"/>
        </w:rPr>
      </w:pPr>
    </w:p>
    <w:p w:rsidR="00B10639" w:rsidRPr="005F2BBA" w:rsidRDefault="00B10639" w:rsidP="005C730B">
      <w:pPr>
        <w:pStyle w:val="NormalWeb"/>
        <w:spacing w:before="0" w:beforeAutospacing="0" w:after="0" w:afterAutospacing="0" w:line="276" w:lineRule="auto"/>
        <w:ind w:firstLine="708"/>
        <w:jc w:val="both"/>
        <w:rPr>
          <w:sz w:val="20"/>
          <w:szCs w:val="20"/>
        </w:rPr>
      </w:pPr>
      <w:r w:rsidRPr="005F2BBA">
        <w:rPr>
          <w:rStyle w:val="Gl"/>
          <w:rFonts w:ascii="Verdana" w:hAnsi="Verdana"/>
          <w:sz w:val="20"/>
          <w:szCs w:val="20"/>
        </w:rPr>
        <w:t>O, Yetim Büyüdü</w:t>
      </w:r>
    </w:p>
    <w:p w:rsidR="00B10639" w:rsidRPr="005F2BBA" w:rsidRDefault="00B10639" w:rsidP="005C730B">
      <w:pPr>
        <w:pStyle w:val="NormalWeb"/>
        <w:spacing w:before="0" w:beforeAutospacing="0" w:after="0" w:afterAutospacing="0" w:line="276" w:lineRule="auto"/>
        <w:ind w:firstLine="708"/>
        <w:jc w:val="both"/>
        <w:rPr>
          <w:sz w:val="20"/>
          <w:szCs w:val="20"/>
        </w:rPr>
      </w:pPr>
      <w:r w:rsidRPr="005F2BBA">
        <w:rPr>
          <w:rFonts w:ascii="Verdana" w:hAnsi="Verdana"/>
          <w:sz w:val="20"/>
          <w:szCs w:val="20"/>
        </w:rPr>
        <w:t xml:space="preserve">O, yetim olarak büyüdü. İleride yükleneceği çok ağır bir yük, büyük bir vazife vardı. Ve ona şimdiden hazırlanması gerekiyordu. Tevekkülün zirvesinde, bütün güçlüklere göğüs gerebilecek bir yapıda yetişmeliydi. Zenginliğin şımarttığı veya sefaletin, yoksulluğun tamamen pısırıklaştırdığı bir insan olmaktan Allah (cc) O’nu korudu. Ve hayatının her safhasında </w:t>
      </w:r>
      <w:proofErr w:type="spellStart"/>
      <w:r w:rsidRPr="005F2BBA">
        <w:rPr>
          <w:rFonts w:ascii="Verdana" w:hAnsi="Verdana"/>
          <w:sz w:val="20"/>
          <w:szCs w:val="20"/>
        </w:rPr>
        <w:t>i’tidal</w:t>
      </w:r>
      <w:proofErr w:type="spellEnd"/>
      <w:r w:rsidRPr="005F2BBA">
        <w:rPr>
          <w:rFonts w:ascii="Verdana" w:hAnsi="Verdana"/>
          <w:sz w:val="20"/>
          <w:szCs w:val="20"/>
        </w:rPr>
        <w:t xml:space="preserve"> ve istikâmeti muhafaza, ifrat ve tefritten uzak bir insan olarak yetişmesini temin etti.</w:t>
      </w:r>
    </w:p>
    <w:p w:rsidR="00B10639" w:rsidRPr="005F2BBA" w:rsidRDefault="00B10639" w:rsidP="005C730B">
      <w:pPr>
        <w:pStyle w:val="NormalWeb"/>
        <w:spacing w:before="0" w:beforeAutospacing="0" w:after="0" w:afterAutospacing="0" w:line="276" w:lineRule="auto"/>
        <w:ind w:firstLine="708"/>
        <w:jc w:val="both"/>
        <w:rPr>
          <w:sz w:val="20"/>
          <w:szCs w:val="20"/>
        </w:rPr>
      </w:pPr>
      <w:r w:rsidRPr="005F2BBA">
        <w:rPr>
          <w:rFonts w:ascii="Verdana" w:hAnsi="Verdana"/>
          <w:sz w:val="20"/>
          <w:szCs w:val="20"/>
        </w:rPr>
        <w:t xml:space="preserve">Bir liderin, bu türlü sıkıntılı günlerden geçmesi çok mühimdir. Yetimliğin ne demek olduğunu bilmelidir ki, </w:t>
      </w:r>
      <w:proofErr w:type="spellStart"/>
      <w:r w:rsidRPr="005F2BBA">
        <w:rPr>
          <w:rFonts w:ascii="Verdana" w:hAnsi="Verdana"/>
          <w:sz w:val="20"/>
          <w:szCs w:val="20"/>
        </w:rPr>
        <w:t>raiyetine</w:t>
      </w:r>
      <w:proofErr w:type="spellEnd"/>
      <w:r w:rsidRPr="005F2BBA">
        <w:rPr>
          <w:rFonts w:ascii="Verdana" w:hAnsi="Verdana"/>
          <w:sz w:val="20"/>
          <w:szCs w:val="20"/>
        </w:rPr>
        <w:t xml:space="preserve"> şefkatli bir baba gibi davranabilsin. Fakirliği tatmış olmalı ki, idaresi altındakilerin durumunu idrak edip onlara öyle muamele etsin. İşte Allah </w:t>
      </w:r>
      <w:proofErr w:type="spellStart"/>
      <w:r w:rsidRPr="005F2BBA">
        <w:rPr>
          <w:rFonts w:ascii="Verdana" w:hAnsi="Verdana"/>
          <w:sz w:val="20"/>
          <w:szCs w:val="20"/>
        </w:rPr>
        <w:t>Resûlü’nün</w:t>
      </w:r>
      <w:proofErr w:type="spellEnd"/>
      <w:r w:rsidRPr="005F2BBA">
        <w:rPr>
          <w:rFonts w:ascii="Verdana" w:hAnsi="Verdana"/>
          <w:sz w:val="20"/>
          <w:szCs w:val="20"/>
        </w:rPr>
        <w:t xml:space="preserve"> </w:t>
      </w:r>
      <w:r w:rsidRPr="005F2BBA">
        <w:rPr>
          <w:rFonts w:ascii="Verdana" w:hAnsi="Verdana"/>
          <w:sz w:val="20"/>
          <w:szCs w:val="20"/>
        </w:rPr>
        <w:lastRenderedPageBreak/>
        <w:t xml:space="preserve">yüce ahlâkı içinde bir nüve halinde bulunan, yetime ve fakire el uzatma, onları görüp gözetme hasleti, yaşadığı bu hayatın suyu, toprağı ve havasıyla besleniyordu. Sonra da O, zirvelere çıktığı zaman da bu ilk halinden hiç mi hiç taviz vermeden ve hayatı boyunca yaşama tarzını değiştirmeden dümdüz yaşamış, benzeri olmayan bir şahsiyettir. Ömrünce yetimi azarlamadı ve isteyeni boş çevirmedi. Zira bunu O’na bizzat </w:t>
      </w:r>
      <w:proofErr w:type="spellStart"/>
      <w:r w:rsidRPr="005F2BBA">
        <w:rPr>
          <w:rFonts w:ascii="Verdana" w:hAnsi="Verdana"/>
          <w:sz w:val="20"/>
          <w:szCs w:val="20"/>
        </w:rPr>
        <w:t>Cenâb</w:t>
      </w:r>
      <w:proofErr w:type="spellEnd"/>
      <w:r w:rsidRPr="005F2BBA">
        <w:rPr>
          <w:rFonts w:ascii="Verdana" w:hAnsi="Verdana"/>
          <w:sz w:val="20"/>
          <w:szCs w:val="20"/>
        </w:rPr>
        <w:t>-</w:t>
      </w:r>
      <w:r w:rsidR="005C730B">
        <w:rPr>
          <w:rFonts w:ascii="Verdana" w:hAnsi="Verdana"/>
          <w:sz w:val="20"/>
          <w:szCs w:val="20"/>
        </w:rPr>
        <w:t xml:space="preserve">ı </w:t>
      </w:r>
      <w:proofErr w:type="spellStart"/>
      <w:r w:rsidR="005C730B">
        <w:rPr>
          <w:rFonts w:ascii="Verdana" w:hAnsi="Verdana"/>
          <w:sz w:val="20"/>
          <w:szCs w:val="20"/>
        </w:rPr>
        <w:t>Hakk</w:t>
      </w:r>
      <w:proofErr w:type="spellEnd"/>
      <w:r w:rsidR="005C730B">
        <w:rPr>
          <w:rFonts w:ascii="Verdana" w:hAnsi="Verdana"/>
          <w:sz w:val="20"/>
          <w:szCs w:val="20"/>
        </w:rPr>
        <w:t xml:space="preserve"> talim ve emir buyurmuştu</w:t>
      </w:r>
      <w:r w:rsidRPr="005F2BBA">
        <w:rPr>
          <w:rFonts w:ascii="Verdana" w:hAnsi="Verdana"/>
          <w:sz w:val="20"/>
          <w:szCs w:val="20"/>
        </w:rPr>
        <w:t>:</w:t>
      </w:r>
    </w:p>
    <w:p w:rsidR="00B10639" w:rsidRPr="005F2BBA" w:rsidRDefault="00B10639" w:rsidP="005F2BBA">
      <w:pPr>
        <w:pStyle w:val="NormalWeb"/>
        <w:spacing w:before="0" w:beforeAutospacing="0" w:after="0" w:afterAutospacing="0" w:line="276" w:lineRule="auto"/>
        <w:jc w:val="both"/>
        <w:rPr>
          <w:sz w:val="20"/>
          <w:szCs w:val="20"/>
        </w:rPr>
      </w:pPr>
      <w:r w:rsidRPr="005F2BBA">
        <w:rPr>
          <w:rFonts w:ascii="Verdana" w:hAnsi="Verdana"/>
          <w:sz w:val="20"/>
          <w:szCs w:val="20"/>
        </w:rPr>
        <w:t xml:space="preserve">“O seni yetim bulup barındırmadı mı? O seni hayrette bulup hidayet etmedi mi? Seni fakir bulup, zengin etmedi mi? Öyle ise yetimi hor görme. Dilenciyi azarlama. </w:t>
      </w:r>
      <w:proofErr w:type="spellStart"/>
      <w:r w:rsidRPr="005F2BBA">
        <w:rPr>
          <w:rFonts w:ascii="Verdana" w:hAnsi="Verdana"/>
          <w:sz w:val="20"/>
          <w:szCs w:val="20"/>
        </w:rPr>
        <w:t>Rabb’inin</w:t>
      </w:r>
      <w:proofErr w:type="spellEnd"/>
      <w:r w:rsidRPr="005F2BBA">
        <w:rPr>
          <w:rFonts w:ascii="Verdana" w:hAnsi="Verdana"/>
          <w:sz w:val="20"/>
          <w:szCs w:val="20"/>
        </w:rPr>
        <w:t xml:space="preserve"> nimetini de anlat da anlat.” (</w:t>
      </w:r>
      <w:proofErr w:type="spellStart"/>
      <w:r w:rsidRPr="005F2BBA">
        <w:rPr>
          <w:rFonts w:ascii="Verdana" w:hAnsi="Verdana"/>
          <w:sz w:val="20"/>
          <w:szCs w:val="20"/>
        </w:rPr>
        <w:t>Duha</w:t>
      </w:r>
      <w:proofErr w:type="spellEnd"/>
      <w:r w:rsidRPr="005F2BBA">
        <w:rPr>
          <w:rFonts w:ascii="Verdana" w:hAnsi="Verdana"/>
          <w:sz w:val="20"/>
          <w:szCs w:val="20"/>
        </w:rPr>
        <w:t>, 93/6-11).</w:t>
      </w:r>
    </w:p>
    <w:p w:rsidR="00B10639" w:rsidRPr="005F2BBA" w:rsidRDefault="00B10639" w:rsidP="005C730B">
      <w:pPr>
        <w:pStyle w:val="NormalWeb"/>
        <w:spacing w:before="0" w:beforeAutospacing="0" w:after="0" w:afterAutospacing="0" w:line="276" w:lineRule="auto"/>
        <w:ind w:firstLine="708"/>
        <w:jc w:val="both"/>
        <w:rPr>
          <w:sz w:val="20"/>
          <w:szCs w:val="20"/>
        </w:rPr>
      </w:pPr>
      <w:bookmarkStart w:id="0" w:name="_GoBack"/>
      <w:bookmarkEnd w:id="0"/>
    </w:p>
    <w:sectPr w:rsidR="00B10639" w:rsidRPr="005F2BBA" w:rsidSect="00DE7EA3">
      <w:pgSz w:w="11906" w:h="16838"/>
      <w:pgMar w:top="567" w:right="141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FA"/>
    <w:rsid w:val="005850FA"/>
    <w:rsid w:val="005C730B"/>
    <w:rsid w:val="005D7E9D"/>
    <w:rsid w:val="005F2BBA"/>
    <w:rsid w:val="00744687"/>
    <w:rsid w:val="008E7265"/>
    <w:rsid w:val="00A15A6F"/>
    <w:rsid w:val="00B10639"/>
    <w:rsid w:val="00D204A9"/>
    <w:rsid w:val="00DB5A56"/>
    <w:rsid w:val="00DE7E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EA3"/>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E7EA3"/>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qFormat/>
    <w:rsid w:val="00DE7E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EA3"/>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E7EA3"/>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qFormat/>
    <w:rsid w:val="00DE7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78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678</Words>
  <Characters>3865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ADAMiNSiTESİ</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sonsad</dc:creator>
  <cp:keywords/>
  <dc:description/>
  <cp:lastModifiedBy>casper</cp:lastModifiedBy>
  <cp:revision>4</cp:revision>
  <dcterms:created xsi:type="dcterms:W3CDTF">2012-07-20T16:33:00Z</dcterms:created>
  <dcterms:modified xsi:type="dcterms:W3CDTF">2012-11-11T17:50:00Z</dcterms:modified>
</cp:coreProperties>
</file>