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B" w:rsidRDefault="00CF55BB" w:rsidP="00CF55BB">
      <w:pPr>
        <w:jc w:val="center"/>
        <w:rPr>
          <w:rFonts w:ascii="Verdana" w:hAnsi="Verdana"/>
          <w:b/>
          <w:sz w:val="24"/>
          <w:szCs w:val="24"/>
        </w:rPr>
      </w:pPr>
      <w:r w:rsidRPr="00CF55BB">
        <w:rPr>
          <w:rFonts w:ascii="Verdana" w:hAnsi="Verdana"/>
          <w:b/>
          <w:sz w:val="24"/>
          <w:szCs w:val="24"/>
        </w:rPr>
        <w:t>&gt;TEVEKKÜL&lt;</w:t>
      </w:r>
    </w:p>
    <w:p w:rsidR="00CF55BB" w:rsidRDefault="00CF55BB" w:rsidP="008243CB">
      <w:pPr>
        <w:jc w:val="center"/>
        <w:rPr>
          <w:rFonts w:ascii="Verdana" w:hAnsi="Verdana"/>
          <w:b/>
          <w:sz w:val="20"/>
          <w:szCs w:val="20"/>
        </w:rPr>
      </w:pPr>
      <w:r w:rsidRPr="00CF55BB">
        <w:rPr>
          <w:rFonts w:ascii="Verdana" w:hAnsi="Verdana"/>
          <w:b/>
          <w:sz w:val="20"/>
          <w:szCs w:val="20"/>
        </w:rPr>
        <w:t>BİR AYET</w:t>
      </w:r>
    </w:p>
    <w:p w:rsidR="00CF55BB" w:rsidRPr="00D16873" w:rsidRDefault="00CF55BB" w:rsidP="00D16873">
      <w:pPr>
        <w:widowControl w:val="0"/>
        <w:tabs>
          <w:tab w:val="left" w:pos="0"/>
          <w:tab w:val="left" w:pos="720"/>
        </w:tabs>
        <w:spacing w:after="0"/>
        <w:ind w:firstLine="454"/>
        <w:jc w:val="both"/>
        <w:rPr>
          <w:rFonts w:ascii="Verdana" w:hAnsi="Verdana"/>
          <w:snapToGrid w:val="0"/>
          <w:sz w:val="20"/>
          <w:szCs w:val="20"/>
        </w:rPr>
      </w:pPr>
      <w:r w:rsidRPr="00D16873">
        <w:rPr>
          <w:rFonts w:ascii="Verdana" w:hAnsi="Verdana"/>
          <w:snapToGrid w:val="0"/>
          <w:sz w:val="20"/>
          <w:szCs w:val="20"/>
        </w:rPr>
        <w:t xml:space="preserve">ENFAL/2: </w:t>
      </w:r>
      <w:r w:rsidR="00DD5B58">
        <w:rPr>
          <w:rFonts w:ascii="Verdana" w:hAnsi="Verdana"/>
          <w:snapToGrid w:val="0"/>
          <w:sz w:val="20"/>
          <w:szCs w:val="20"/>
        </w:rPr>
        <w:t>“</w:t>
      </w:r>
      <w:r w:rsidRPr="00D16873">
        <w:rPr>
          <w:rFonts w:ascii="Verdana" w:hAnsi="Verdana"/>
          <w:snapToGrid w:val="0"/>
          <w:sz w:val="20"/>
          <w:szCs w:val="20"/>
        </w:rPr>
        <w:t xml:space="preserve">Gerçek müminler ancak o müminlerdir ki, Allah anıldığı zaman yürekleri ürperir,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âyetleri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okunduğu zaman imanlarını arttırır. Ve bunlar yalnızca Rablerine tevekkül ederler.</w:t>
      </w:r>
      <w:r w:rsidR="00DD5B58">
        <w:rPr>
          <w:rFonts w:ascii="Verdana" w:hAnsi="Verdana"/>
          <w:snapToGrid w:val="0"/>
          <w:sz w:val="20"/>
          <w:szCs w:val="20"/>
        </w:rPr>
        <w:t>”</w:t>
      </w:r>
    </w:p>
    <w:p w:rsidR="00D16873" w:rsidRDefault="00D16873" w:rsidP="00D16873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CF55BB" w:rsidRPr="00D16873" w:rsidRDefault="00CF55BB" w:rsidP="00D1687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16873">
        <w:rPr>
          <w:rFonts w:ascii="Verdana" w:hAnsi="Verdana"/>
          <w:b/>
          <w:sz w:val="20"/>
          <w:szCs w:val="20"/>
        </w:rPr>
        <w:t>BİR HADİS</w:t>
      </w:r>
    </w:p>
    <w:p w:rsidR="00CF55BB" w:rsidRPr="00D16873" w:rsidRDefault="00CF55BB" w:rsidP="00D16873">
      <w:pPr>
        <w:spacing w:after="0"/>
        <w:ind w:firstLine="708"/>
        <w:jc w:val="both"/>
        <w:rPr>
          <w:rFonts w:ascii="Verdana" w:hAnsi="Verdana"/>
          <w:snapToGrid w:val="0"/>
          <w:sz w:val="20"/>
          <w:szCs w:val="20"/>
        </w:rPr>
      </w:pPr>
      <w:r w:rsidRPr="00D16873">
        <w:rPr>
          <w:rFonts w:ascii="Verdana" w:hAnsi="Verdana"/>
          <w:snapToGrid w:val="0"/>
          <w:sz w:val="20"/>
          <w:szCs w:val="20"/>
        </w:rPr>
        <w:t>Hz. Enes (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radıyallâhu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anh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>) anlatıyor: "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Resülullah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(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aleyhissalâtu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vesselâm) buyurdular ki: "Evinden çıkınca kim: "Allah'ın adıyla, Allah'a tevekkül ettim, güç kuvvet Allah'tandır." derse kendisine: "İşine bak, sana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hidâyet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verildi,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kifâyet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edildi ve korundun da" denir, ondan şeytan yüz çevirir".  </w:t>
      </w:r>
    </w:p>
    <w:p w:rsidR="00EC6646" w:rsidRDefault="00EC6646" w:rsidP="00D16873">
      <w:pPr>
        <w:pStyle w:val="GvdeMetniGirintisi"/>
        <w:spacing w:before="0" w:after="0" w:line="276" w:lineRule="auto"/>
        <w:ind w:firstLine="0"/>
        <w:jc w:val="center"/>
        <w:rPr>
          <w:rFonts w:ascii="Verdana" w:hAnsi="Verdana"/>
          <w:b/>
          <w:sz w:val="20"/>
        </w:rPr>
      </w:pPr>
      <w:r w:rsidRPr="00D16873">
        <w:rPr>
          <w:rFonts w:ascii="Verdana" w:hAnsi="Verdana"/>
          <w:b/>
          <w:sz w:val="20"/>
        </w:rPr>
        <w:t>TEVEKKÜL TANIMLARI</w:t>
      </w:r>
    </w:p>
    <w:p w:rsidR="00DD5B58" w:rsidRPr="00D16873" w:rsidRDefault="00DD5B58" w:rsidP="00DD5B58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sz w:val="20"/>
          <w:szCs w:val="20"/>
        </w:rPr>
        <w:t>Tevekkül; seb</w:t>
      </w:r>
      <w:r>
        <w:rPr>
          <w:rFonts w:ascii="Verdana" w:hAnsi="Verdana"/>
          <w:sz w:val="20"/>
          <w:szCs w:val="20"/>
        </w:rPr>
        <w:t>epler dairesinde, arızasız sebeplere</w:t>
      </w:r>
      <w:r w:rsidRPr="00D16873">
        <w:rPr>
          <w:rFonts w:ascii="Verdana" w:hAnsi="Verdana"/>
          <w:sz w:val="20"/>
          <w:szCs w:val="20"/>
        </w:rPr>
        <w:t xml:space="preserve"> riayet edip, sonra da Kudreti </w:t>
      </w:r>
      <w:proofErr w:type="spellStart"/>
      <w:r w:rsidRPr="00D16873">
        <w:rPr>
          <w:rFonts w:ascii="Verdana" w:hAnsi="Verdana"/>
          <w:sz w:val="20"/>
          <w:szCs w:val="20"/>
        </w:rPr>
        <w:t>Sonsuz’un</w:t>
      </w:r>
      <w:proofErr w:type="spellEnd"/>
      <w:r w:rsidRPr="00D16873">
        <w:rPr>
          <w:rFonts w:ascii="Verdana" w:hAnsi="Verdana"/>
          <w:sz w:val="20"/>
          <w:szCs w:val="20"/>
        </w:rPr>
        <w:t xml:space="preserve"> üze</w:t>
      </w:r>
      <w:r>
        <w:rPr>
          <w:rFonts w:ascii="Verdana" w:hAnsi="Verdana"/>
          <w:sz w:val="20"/>
          <w:szCs w:val="20"/>
        </w:rPr>
        <w:t>rimizdeki tasarrufunu beklemektir</w:t>
      </w:r>
      <w:r w:rsidRPr="00D16873">
        <w:rPr>
          <w:rFonts w:ascii="Verdana" w:hAnsi="Verdana"/>
          <w:sz w:val="20"/>
          <w:szCs w:val="20"/>
        </w:rPr>
        <w:t xml:space="preserve"> ki, iki adım ötesi, çok </w:t>
      </w:r>
      <w:proofErr w:type="spellStart"/>
      <w:r w:rsidRPr="00D16873">
        <w:rPr>
          <w:rFonts w:ascii="Verdana" w:hAnsi="Verdana"/>
          <w:sz w:val="20"/>
          <w:szCs w:val="20"/>
        </w:rPr>
        <w:t>Hakk</w:t>
      </w:r>
      <w:proofErr w:type="spellEnd"/>
      <w:r w:rsidRPr="00D16873">
        <w:rPr>
          <w:rFonts w:ascii="Verdana" w:hAnsi="Verdana"/>
          <w:sz w:val="20"/>
          <w:szCs w:val="20"/>
        </w:rPr>
        <w:t xml:space="preserve"> dostu tarafından “gassalin elindeki meyyit” sözüyle ifadelendirilen “teslim” mertebesidir.</w:t>
      </w:r>
    </w:p>
    <w:p w:rsidR="00DD5B58" w:rsidRPr="00D16873" w:rsidRDefault="00DD5B58" w:rsidP="00D16873">
      <w:pPr>
        <w:pStyle w:val="GvdeMetniGirintisi"/>
        <w:spacing w:before="0" w:after="0" w:line="276" w:lineRule="auto"/>
        <w:ind w:firstLine="0"/>
        <w:jc w:val="center"/>
        <w:rPr>
          <w:rFonts w:ascii="Verdana" w:hAnsi="Verdana"/>
          <w:b/>
          <w:sz w:val="20"/>
        </w:rPr>
      </w:pPr>
    </w:p>
    <w:p w:rsidR="00EC6646" w:rsidRPr="00D16873" w:rsidRDefault="00EC6646" w:rsidP="00D16873">
      <w:pPr>
        <w:tabs>
          <w:tab w:val="left" w:pos="708"/>
        </w:tabs>
        <w:spacing w:after="0"/>
        <w:jc w:val="both"/>
        <w:rPr>
          <w:rFonts w:ascii="Verdana" w:hAnsi="Verdana"/>
          <w:snapToGrid w:val="0"/>
          <w:sz w:val="20"/>
          <w:szCs w:val="20"/>
        </w:rPr>
      </w:pPr>
      <w:r w:rsidRPr="00D16873">
        <w:rPr>
          <w:rFonts w:ascii="Verdana" w:hAnsi="Verdana"/>
          <w:snapToGrid w:val="0"/>
          <w:sz w:val="20"/>
          <w:szCs w:val="20"/>
        </w:rPr>
        <w:tab/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Nevevi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</w:t>
      </w:r>
      <w:r w:rsidRPr="00D16873">
        <w:rPr>
          <w:rFonts w:ascii="Verdana" w:hAnsi="Verdana"/>
          <w:sz w:val="20"/>
          <w:szCs w:val="20"/>
        </w:rPr>
        <w:t>(</w:t>
      </w:r>
      <w:proofErr w:type="spellStart"/>
      <w:r w:rsidRPr="00D16873">
        <w:rPr>
          <w:rFonts w:ascii="Verdana" w:hAnsi="Verdana"/>
          <w:sz w:val="20"/>
          <w:szCs w:val="20"/>
        </w:rPr>
        <w:t>rahımehullah</w:t>
      </w:r>
      <w:proofErr w:type="spellEnd"/>
      <w:r w:rsidRPr="00D16873">
        <w:rPr>
          <w:rFonts w:ascii="Verdana" w:hAnsi="Verdana"/>
          <w:sz w:val="20"/>
          <w:szCs w:val="20"/>
        </w:rPr>
        <w:t xml:space="preserve">): Tevekkül, tedbirini </w:t>
      </w:r>
      <w:proofErr w:type="spellStart"/>
      <w:r w:rsidRPr="00D16873">
        <w:rPr>
          <w:rFonts w:ascii="Verdana" w:hAnsi="Verdana"/>
          <w:sz w:val="20"/>
          <w:szCs w:val="20"/>
        </w:rPr>
        <w:t>Allahu</w:t>
      </w:r>
      <w:proofErr w:type="spellEnd"/>
      <w:r w:rsidRPr="00D16873">
        <w:rPr>
          <w:rFonts w:ascii="Verdana" w:hAnsi="Verdana"/>
          <w:sz w:val="20"/>
          <w:szCs w:val="20"/>
        </w:rPr>
        <w:t xml:space="preserve"> </w:t>
      </w:r>
      <w:proofErr w:type="spellStart"/>
      <w:r w:rsidRPr="00D16873">
        <w:rPr>
          <w:rFonts w:ascii="Verdana" w:hAnsi="Verdana"/>
          <w:sz w:val="20"/>
          <w:szCs w:val="20"/>
        </w:rPr>
        <w:t>Tealanın</w:t>
      </w:r>
      <w:proofErr w:type="spellEnd"/>
      <w:r w:rsidRPr="00D16873">
        <w:rPr>
          <w:rFonts w:ascii="Verdana" w:hAnsi="Verdana"/>
          <w:sz w:val="20"/>
          <w:szCs w:val="20"/>
        </w:rPr>
        <w:t xml:space="preserve"> tedbirinde fa</w:t>
      </w:r>
      <w:r w:rsidR="00DD5B58">
        <w:rPr>
          <w:rFonts w:ascii="Verdana" w:hAnsi="Verdana"/>
          <w:sz w:val="20"/>
          <w:szCs w:val="20"/>
        </w:rPr>
        <w:t xml:space="preserve">ni etmen, </w:t>
      </w:r>
      <w:proofErr w:type="spellStart"/>
      <w:r w:rsidR="00DD5B58">
        <w:rPr>
          <w:rFonts w:ascii="Verdana" w:hAnsi="Verdana"/>
          <w:sz w:val="20"/>
          <w:szCs w:val="20"/>
        </w:rPr>
        <w:t>Allahu</w:t>
      </w:r>
      <w:proofErr w:type="spellEnd"/>
      <w:r w:rsidR="00DD5B58">
        <w:rPr>
          <w:rFonts w:ascii="Verdana" w:hAnsi="Verdana"/>
          <w:sz w:val="20"/>
          <w:szCs w:val="20"/>
        </w:rPr>
        <w:t xml:space="preserve"> </w:t>
      </w:r>
      <w:proofErr w:type="spellStart"/>
      <w:r w:rsidR="00DD5B58">
        <w:rPr>
          <w:rFonts w:ascii="Verdana" w:hAnsi="Verdana"/>
          <w:sz w:val="20"/>
          <w:szCs w:val="20"/>
        </w:rPr>
        <w:t>Tealanın</w:t>
      </w:r>
      <w:proofErr w:type="spellEnd"/>
      <w:r w:rsidR="00DD5B58">
        <w:rPr>
          <w:rFonts w:ascii="Verdana" w:hAnsi="Verdana"/>
          <w:sz w:val="20"/>
          <w:szCs w:val="20"/>
        </w:rPr>
        <w:t xml:space="preserve"> vekil</w:t>
      </w:r>
      <w:r w:rsidRPr="00D16873">
        <w:rPr>
          <w:rFonts w:ascii="Verdana" w:hAnsi="Verdana"/>
          <w:sz w:val="20"/>
          <w:szCs w:val="20"/>
        </w:rPr>
        <w:t xml:space="preserve"> olduğuna razı olmandır. </w:t>
      </w:r>
    </w:p>
    <w:p w:rsidR="00EC6646" w:rsidRPr="00D16873" w:rsidRDefault="00EC6646" w:rsidP="00D16873">
      <w:pPr>
        <w:widowControl w:val="0"/>
        <w:tabs>
          <w:tab w:val="left" w:pos="0"/>
          <w:tab w:val="left" w:pos="720"/>
        </w:tabs>
        <w:spacing w:after="0"/>
        <w:jc w:val="both"/>
        <w:rPr>
          <w:rFonts w:ascii="Verdana" w:hAnsi="Verdana"/>
          <w:snapToGrid w:val="0"/>
          <w:sz w:val="20"/>
          <w:szCs w:val="20"/>
        </w:rPr>
      </w:pPr>
      <w:r w:rsidRPr="00D16873">
        <w:rPr>
          <w:rFonts w:ascii="Verdana" w:hAnsi="Verdana"/>
          <w:snapToGrid w:val="0"/>
          <w:sz w:val="20"/>
          <w:szCs w:val="20"/>
        </w:rPr>
        <w:tab/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Cüneyd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-i Bağdadi (k.s.): Tevekkül, bütün varlığınla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Allahu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Pr="00D16873">
        <w:rPr>
          <w:rFonts w:ascii="Verdana" w:hAnsi="Verdana"/>
          <w:snapToGrid w:val="0"/>
          <w:sz w:val="20"/>
          <w:szCs w:val="20"/>
        </w:rPr>
        <w:t>Tealaya</w:t>
      </w:r>
      <w:proofErr w:type="spellEnd"/>
      <w:r w:rsidRPr="00D16873">
        <w:rPr>
          <w:rFonts w:ascii="Verdana" w:hAnsi="Verdana"/>
          <w:snapToGrid w:val="0"/>
          <w:sz w:val="20"/>
          <w:szCs w:val="20"/>
        </w:rPr>
        <w:t xml:space="preserve"> dönmek ve ondan başkasından kesilmektir.</w:t>
      </w:r>
    </w:p>
    <w:p w:rsidR="00EC6646" w:rsidRPr="00D16873" w:rsidRDefault="00EC6646" w:rsidP="00D16873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snapToGrid w:val="0"/>
          <w:sz w:val="20"/>
          <w:szCs w:val="20"/>
        </w:rPr>
        <w:t xml:space="preserve">İbrahim-i Havas </w:t>
      </w:r>
      <w:r w:rsidRPr="00D16873">
        <w:rPr>
          <w:rFonts w:ascii="Verdana" w:hAnsi="Verdana"/>
          <w:sz w:val="20"/>
          <w:szCs w:val="20"/>
        </w:rPr>
        <w:t>(</w:t>
      </w:r>
      <w:proofErr w:type="spellStart"/>
      <w:r w:rsidRPr="00D16873">
        <w:rPr>
          <w:rFonts w:ascii="Verdana" w:hAnsi="Verdana"/>
          <w:sz w:val="20"/>
          <w:szCs w:val="20"/>
        </w:rPr>
        <w:t>rahımehullah</w:t>
      </w:r>
      <w:proofErr w:type="spellEnd"/>
      <w:r w:rsidRPr="00D16873">
        <w:rPr>
          <w:rFonts w:ascii="Verdana" w:hAnsi="Verdana"/>
          <w:sz w:val="20"/>
          <w:szCs w:val="20"/>
        </w:rPr>
        <w:t xml:space="preserve">): Tevekkül, </w:t>
      </w:r>
      <w:proofErr w:type="spellStart"/>
      <w:r w:rsidRPr="00D16873">
        <w:rPr>
          <w:rFonts w:ascii="Verdana" w:hAnsi="Verdana"/>
          <w:sz w:val="20"/>
          <w:szCs w:val="20"/>
        </w:rPr>
        <w:t>Allahu</w:t>
      </w:r>
      <w:proofErr w:type="spellEnd"/>
      <w:r w:rsidRPr="00D16873">
        <w:rPr>
          <w:rFonts w:ascii="Verdana" w:hAnsi="Verdana"/>
          <w:sz w:val="20"/>
          <w:szCs w:val="20"/>
        </w:rPr>
        <w:t xml:space="preserve"> </w:t>
      </w:r>
      <w:proofErr w:type="gramStart"/>
      <w:r w:rsidRPr="00D16873">
        <w:rPr>
          <w:rFonts w:ascii="Verdana" w:hAnsi="Verdana"/>
          <w:sz w:val="20"/>
          <w:szCs w:val="20"/>
        </w:rPr>
        <w:t>Teala’dan</w:t>
      </w:r>
      <w:proofErr w:type="gramEnd"/>
      <w:r w:rsidRPr="00D16873">
        <w:rPr>
          <w:rFonts w:ascii="Verdana" w:hAnsi="Verdana"/>
          <w:sz w:val="20"/>
          <w:szCs w:val="20"/>
        </w:rPr>
        <w:t xml:space="preserve"> başkasından korkmamak ve beklememektir.</w:t>
      </w:r>
    </w:p>
    <w:p w:rsidR="00B30B1E" w:rsidRPr="00D16873" w:rsidRDefault="00B30B1E" w:rsidP="00D16873">
      <w:pPr>
        <w:spacing w:after="0"/>
        <w:jc w:val="both"/>
        <w:rPr>
          <w:rFonts w:ascii="Verdana" w:hAnsi="Verdana"/>
          <w:sz w:val="20"/>
          <w:szCs w:val="20"/>
        </w:rPr>
      </w:pPr>
    </w:p>
    <w:p w:rsidR="00B30B1E" w:rsidRPr="00D16873" w:rsidRDefault="00B30B1E" w:rsidP="00D16873">
      <w:pPr>
        <w:spacing w:after="0"/>
        <w:jc w:val="both"/>
        <w:rPr>
          <w:rFonts w:ascii="Verdana" w:hAnsi="Verdana"/>
          <w:sz w:val="20"/>
          <w:szCs w:val="20"/>
        </w:rPr>
      </w:pPr>
    </w:p>
    <w:p w:rsidR="00B30B1E" w:rsidRPr="00D16873" w:rsidRDefault="00B30B1E" w:rsidP="00D16873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b/>
          <w:bCs/>
          <w:sz w:val="20"/>
          <w:szCs w:val="20"/>
        </w:rPr>
        <w:t>TESLİMİYET</w:t>
      </w:r>
    </w:p>
    <w:p w:rsidR="00B30B1E" w:rsidRPr="00D16873" w:rsidRDefault="00B30B1E" w:rsidP="00D16873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sz w:val="20"/>
          <w:szCs w:val="20"/>
        </w:rPr>
        <w:t>Zamana hükmetmek mi istiyorsun? Zamana hü</w:t>
      </w:r>
      <w:bookmarkStart w:id="0" w:name="_GoBack"/>
      <w:bookmarkEnd w:id="0"/>
      <w:r w:rsidRPr="00D16873">
        <w:rPr>
          <w:rFonts w:ascii="Verdana" w:hAnsi="Verdana"/>
          <w:sz w:val="20"/>
          <w:szCs w:val="20"/>
        </w:rPr>
        <w:t>kmeden Allah’ın hükmü altına gir</w:t>
      </w:r>
      <w:proofErr w:type="gramStart"/>
      <w:r w:rsidRPr="00D16873">
        <w:rPr>
          <w:rFonts w:ascii="Verdana" w:hAnsi="Verdana"/>
          <w:sz w:val="20"/>
          <w:szCs w:val="20"/>
        </w:rPr>
        <w:t>!.</w:t>
      </w:r>
      <w:proofErr w:type="gramEnd"/>
      <w:r w:rsidRPr="00D16873">
        <w:rPr>
          <w:rFonts w:ascii="Verdana" w:hAnsi="Verdana"/>
          <w:sz w:val="20"/>
          <w:szCs w:val="20"/>
        </w:rPr>
        <w:t xml:space="preserve"> Hâdiselerin üzerine çıkmaya mı niyetlendin? </w:t>
      </w:r>
      <w:proofErr w:type="spellStart"/>
      <w:r w:rsidRPr="00D16873">
        <w:rPr>
          <w:rFonts w:ascii="Verdana" w:hAnsi="Verdana"/>
          <w:sz w:val="20"/>
          <w:szCs w:val="20"/>
        </w:rPr>
        <w:t>Manzar</w:t>
      </w:r>
      <w:proofErr w:type="spellEnd"/>
      <w:r w:rsidRPr="00D16873">
        <w:rPr>
          <w:rFonts w:ascii="Verdana" w:hAnsi="Verdana"/>
          <w:sz w:val="20"/>
          <w:szCs w:val="20"/>
        </w:rPr>
        <w:t xml:space="preserve">-ı </w:t>
      </w:r>
      <w:proofErr w:type="spellStart"/>
      <w:r w:rsidRPr="00D16873">
        <w:rPr>
          <w:rFonts w:ascii="Verdana" w:hAnsi="Verdana"/>
          <w:sz w:val="20"/>
          <w:szCs w:val="20"/>
        </w:rPr>
        <w:t>a’lâdan</w:t>
      </w:r>
      <w:proofErr w:type="spellEnd"/>
      <w:r w:rsidRPr="00D16873">
        <w:rPr>
          <w:rFonts w:ascii="Verdana" w:hAnsi="Verdana"/>
          <w:sz w:val="20"/>
          <w:szCs w:val="20"/>
        </w:rPr>
        <w:t xml:space="preserve"> bütün hâdiselere tek nokta gibi bakan </w:t>
      </w:r>
      <w:proofErr w:type="spellStart"/>
      <w:r w:rsidRPr="00D16873">
        <w:rPr>
          <w:rFonts w:ascii="Verdana" w:hAnsi="Verdana"/>
          <w:sz w:val="20"/>
          <w:szCs w:val="20"/>
        </w:rPr>
        <w:t>Cenab</w:t>
      </w:r>
      <w:proofErr w:type="spellEnd"/>
      <w:r w:rsidRPr="00D16873">
        <w:rPr>
          <w:rFonts w:ascii="Verdana" w:hAnsi="Verdana"/>
          <w:sz w:val="20"/>
          <w:szCs w:val="20"/>
        </w:rPr>
        <w:t>-ı Hakk’ın hükmüne inkıyat et.</w:t>
      </w:r>
    </w:p>
    <w:p w:rsidR="00B30B1E" w:rsidRPr="00D16873" w:rsidRDefault="00B30B1E" w:rsidP="00D16873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sz w:val="20"/>
          <w:szCs w:val="20"/>
        </w:rPr>
        <w:t>Böyle bir teslimiyettir ki, başka hiçbir şekilde ulaşılması mümkün olmayan zirveleri insanın ayağına getirir. Teslimiyet, ne şerefli bir pâye ve her şeyi kolaylaştıran ne güzel bir vesiledir!</w:t>
      </w:r>
    </w:p>
    <w:p w:rsidR="00D16873" w:rsidRDefault="00D16873" w:rsidP="00D168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b/>
          <w:bCs/>
          <w:color w:val="000000"/>
          <w:sz w:val="20"/>
          <w:szCs w:val="20"/>
        </w:rPr>
        <w:t>İ</w:t>
      </w:r>
      <w:r w:rsidRPr="00D16873">
        <w:rPr>
          <w:rFonts w:ascii="Verdana" w:hAnsi="Verdana" w:cs="Verdana"/>
          <w:b/>
          <w:bCs/>
          <w:color w:val="000000"/>
          <w:sz w:val="20"/>
          <w:szCs w:val="20"/>
        </w:rPr>
        <w:t>HT</w:t>
      </w:r>
      <w:r w:rsidRPr="00D16873">
        <w:rPr>
          <w:rFonts w:ascii="Verdana" w:hAnsi="Verdana"/>
          <w:b/>
          <w:bCs/>
          <w:color w:val="000000"/>
          <w:sz w:val="20"/>
          <w:szCs w:val="20"/>
        </w:rPr>
        <w:t>İ</w:t>
      </w:r>
      <w:r w:rsidRPr="00D16873">
        <w:rPr>
          <w:rFonts w:ascii="Verdana" w:hAnsi="Verdana" w:cs="Verdana"/>
          <w:b/>
          <w:bCs/>
          <w:color w:val="000000"/>
          <w:sz w:val="20"/>
          <w:szCs w:val="20"/>
        </w:rPr>
        <w:t>YAR KADININ HASTA DEVES</w:t>
      </w:r>
      <w:r w:rsidRPr="00D16873">
        <w:rPr>
          <w:rFonts w:ascii="Verdana" w:hAnsi="Verdana"/>
          <w:b/>
          <w:bCs/>
          <w:color w:val="000000"/>
          <w:sz w:val="20"/>
          <w:szCs w:val="20"/>
        </w:rPr>
        <w:t>İ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Ya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biricik devesi uyuz olmu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tu. 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rse b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/>
          <w:color w:val="000000"/>
          <w:sz w:val="20"/>
          <w:szCs w:val="20"/>
        </w:rPr>
        <w:softHyphen/>
      </w:r>
      <w:r w:rsidRPr="00D16873">
        <w:rPr>
          <w:rFonts w:ascii="Verdana" w:hAnsi="Verdana" w:cs="Verdana"/>
          <w:color w:val="000000"/>
          <w:sz w:val="20"/>
          <w:szCs w:val="20"/>
        </w:rPr>
        <w:t>t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 i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leri alt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st olacak, ba</w:t>
      </w:r>
      <w:r w:rsidRPr="00D16873">
        <w:rPr>
          <w:rFonts w:ascii="Verdana" w:hAnsi="Verdana"/>
          <w:color w:val="000000"/>
          <w:sz w:val="20"/>
          <w:szCs w:val="20"/>
        </w:rPr>
        <w:t>ğı</w:t>
      </w:r>
      <w:r w:rsidRPr="00D16873">
        <w:rPr>
          <w:rFonts w:ascii="Verdana" w:hAnsi="Verdana" w:cs="Verdana"/>
          <w:color w:val="000000"/>
          <w:sz w:val="20"/>
          <w:szCs w:val="20"/>
        </w:rPr>
        <w:t>na, bah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esine giderken e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ya</w:t>
      </w:r>
      <w:r w:rsidRPr="00D16873">
        <w:rPr>
          <w:rFonts w:ascii="Verdana" w:hAnsi="Verdana" w:cs="Verdana"/>
          <w:color w:val="000000"/>
          <w:sz w:val="20"/>
          <w:szCs w:val="20"/>
        </w:rPr>
        <w:softHyphen/>
        <w:t>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y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kleyecek vas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tadan mahrum kalacakt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Bunun 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 g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nlerce d</w:t>
      </w:r>
      <w:r w:rsidRPr="00D16873">
        <w:rPr>
          <w:rFonts w:ascii="Verdana" w:hAnsi="Verdana"/>
          <w:color w:val="000000"/>
          <w:sz w:val="20"/>
          <w:szCs w:val="20"/>
        </w:rPr>
        <w:t>üşü</w:t>
      </w:r>
      <w:r w:rsidRPr="00D16873">
        <w:rPr>
          <w:rFonts w:ascii="Verdana" w:hAnsi="Verdana" w:cs="Verdana"/>
          <w:color w:val="000000"/>
          <w:sz w:val="20"/>
          <w:szCs w:val="20"/>
        </w:rPr>
        <w:t>nm</w:t>
      </w:r>
      <w:r w:rsidRPr="00D16873">
        <w:rPr>
          <w:rFonts w:ascii="Verdana" w:hAnsi="Verdana"/>
          <w:color w:val="000000"/>
          <w:sz w:val="20"/>
          <w:szCs w:val="20"/>
        </w:rPr>
        <w:t>üş</w:t>
      </w:r>
      <w:r w:rsidRPr="00D16873">
        <w:rPr>
          <w:rFonts w:ascii="Verdana" w:hAnsi="Verdana" w:cs="Verdana"/>
          <w:color w:val="000000"/>
          <w:sz w:val="20"/>
          <w:szCs w:val="20"/>
        </w:rPr>
        <w:t>, bir tedbir hat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rına gelmemi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ti. Durmadan dua ediyor, devesini kurtarmas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 xml:space="preserve">ı </w:t>
      </w:r>
      <w:r w:rsidRPr="00D16873">
        <w:rPr>
          <w:rFonts w:ascii="Verdana" w:hAnsi="Verdana" w:cs="Verdana"/>
          <w:color w:val="000000"/>
          <w:sz w:val="20"/>
          <w:szCs w:val="20"/>
        </w:rPr>
        <w:t>Allah'tan diliyordu.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Bir g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 yine k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ra </w:t>
      </w:r>
      <w:r w:rsidRPr="00D16873">
        <w:rPr>
          <w:rFonts w:ascii="Verdana" w:hAnsi="Verdana"/>
          <w:color w:val="000000"/>
          <w:sz w:val="20"/>
          <w:szCs w:val="20"/>
        </w:rPr>
        <w:t>çı</w:t>
      </w:r>
      <w:r w:rsidRPr="00D16873">
        <w:rPr>
          <w:rFonts w:ascii="Verdana" w:hAnsi="Verdana" w:cs="Verdana"/>
          <w:color w:val="000000"/>
          <w:sz w:val="20"/>
          <w:szCs w:val="20"/>
        </w:rPr>
        <w:t>kard</w:t>
      </w:r>
      <w:r w:rsidRPr="00D16873">
        <w:rPr>
          <w:rFonts w:ascii="Verdana" w:hAnsi="Verdana"/>
          <w:color w:val="000000"/>
          <w:sz w:val="20"/>
          <w:szCs w:val="20"/>
        </w:rPr>
        <w:t>ığı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devesinin ot yemeyip, su 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/>
          <w:color w:val="000000"/>
          <w:sz w:val="20"/>
          <w:szCs w:val="20"/>
        </w:rPr>
        <w:softHyphen/>
      </w:r>
      <w:r w:rsidRPr="00D16873">
        <w:rPr>
          <w:rFonts w:ascii="Verdana" w:hAnsi="Verdana" w:cs="Verdana"/>
          <w:color w:val="000000"/>
          <w:sz w:val="20"/>
          <w:szCs w:val="20"/>
        </w:rPr>
        <w:t>medi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ini, iskelet haline geldi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ini g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r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nce 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z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nt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s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bir kat daha artt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, ba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a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lamaya.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Hem ellerini a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m</w:t>
      </w:r>
      <w:r w:rsidRPr="00D16873">
        <w:rPr>
          <w:rFonts w:ascii="Verdana" w:hAnsi="Verdana"/>
          <w:color w:val="000000"/>
          <w:sz w:val="20"/>
          <w:szCs w:val="20"/>
        </w:rPr>
        <w:t>ış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dua ediyor, hem de durmadan a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/>
          <w:color w:val="000000"/>
          <w:sz w:val="20"/>
          <w:szCs w:val="20"/>
        </w:rPr>
        <w:softHyphen/>
      </w:r>
      <w:r w:rsidRPr="00D16873">
        <w:rPr>
          <w:rFonts w:ascii="Verdana" w:hAnsi="Verdana" w:cs="Verdana"/>
          <w:color w:val="000000"/>
          <w:sz w:val="20"/>
          <w:szCs w:val="20"/>
        </w:rPr>
        <w:t>yordu.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color w:val="000000"/>
          <w:sz w:val="20"/>
          <w:szCs w:val="20"/>
        </w:rPr>
        <w:t>İş</w:t>
      </w:r>
      <w:r w:rsidRPr="00D16873">
        <w:rPr>
          <w:rFonts w:ascii="Verdana" w:hAnsi="Verdana" w:cs="Verdana"/>
          <w:color w:val="000000"/>
          <w:sz w:val="20"/>
          <w:szCs w:val="20"/>
        </w:rPr>
        <w:t>te bu 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rada Peygamberimiz, ashab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yla birlikte ora</w:t>
      </w:r>
      <w:r w:rsidRPr="00D16873">
        <w:rPr>
          <w:rFonts w:ascii="Verdana" w:hAnsi="Verdana" w:cs="Verdana"/>
          <w:color w:val="000000"/>
          <w:sz w:val="20"/>
          <w:szCs w:val="20"/>
        </w:rPr>
        <w:softHyphen/>
        <w:t>dan ge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mekteydi. Ya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a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lad</w:t>
      </w:r>
      <w:r w:rsidRPr="00D16873">
        <w:rPr>
          <w:rFonts w:ascii="Verdana" w:hAnsi="Verdana"/>
          <w:color w:val="000000"/>
          <w:sz w:val="20"/>
          <w:szCs w:val="20"/>
        </w:rPr>
        <w:t>ığı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g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r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nce sordu: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color w:val="000000"/>
          <w:sz w:val="20"/>
          <w:szCs w:val="20"/>
        </w:rPr>
        <w:t>—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Ey Allah'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kulu, ni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 g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zya</w:t>
      </w:r>
      <w:r w:rsidRPr="00D16873">
        <w:rPr>
          <w:rFonts w:ascii="Verdana" w:hAnsi="Verdana"/>
          <w:color w:val="000000"/>
          <w:sz w:val="20"/>
          <w:szCs w:val="20"/>
        </w:rPr>
        <w:t>şı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d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k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p a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yorsun?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titrek sesle cevap verdi: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color w:val="000000"/>
          <w:sz w:val="20"/>
          <w:szCs w:val="20"/>
        </w:rPr>
        <w:t>—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Ni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 olacak, dedi, devem 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in. Devem benim her</w:t>
      </w:r>
      <w:r w:rsidR="00E72F3E" w:rsidRPr="00D1687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eyim. Ya 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rse halim ne olur? Yakaland</w:t>
      </w:r>
      <w:r w:rsidRPr="00D16873">
        <w:rPr>
          <w:rFonts w:ascii="Verdana" w:hAnsi="Verdana"/>
          <w:color w:val="000000"/>
          <w:sz w:val="20"/>
          <w:szCs w:val="20"/>
        </w:rPr>
        <w:t>ığı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hastal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ktan kurtarmas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 Rabbime g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nlerdir el a</w:t>
      </w:r>
      <w:r w:rsidRPr="00D16873">
        <w:rPr>
          <w:rFonts w:ascii="Verdana" w:hAnsi="Verdana"/>
          <w:color w:val="000000"/>
          <w:sz w:val="20"/>
          <w:szCs w:val="20"/>
        </w:rPr>
        <w:t>çı</w:t>
      </w:r>
      <w:r w:rsidRPr="00D16873">
        <w:rPr>
          <w:rFonts w:ascii="Verdana" w:hAnsi="Verdana" w:cs="Verdana"/>
          <w:color w:val="000000"/>
          <w:sz w:val="20"/>
          <w:szCs w:val="20"/>
        </w:rPr>
        <w:t>p dua ediyorum, fakat bir t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rl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kabul edilmiyor.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Tebess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m eden Peygamberimiz </w:t>
      </w:r>
      <w:r w:rsidRPr="00D16873">
        <w:rPr>
          <w:rFonts w:ascii="Verdana" w:hAnsi="Verdana"/>
          <w:color w:val="000000"/>
          <w:sz w:val="20"/>
          <w:szCs w:val="20"/>
        </w:rPr>
        <w:t>şö</w:t>
      </w:r>
      <w:r w:rsidRPr="00D16873">
        <w:rPr>
          <w:rFonts w:ascii="Verdana" w:hAnsi="Verdana" w:cs="Verdana"/>
          <w:color w:val="000000"/>
          <w:sz w:val="20"/>
          <w:szCs w:val="20"/>
        </w:rPr>
        <w:t>yle cevap verdi: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/>
          <w:color w:val="000000"/>
          <w:sz w:val="20"/>
          <w:szCs w:val="20"/>
        </w:rPr>
        <w:t>—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Kabul olmas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istiyorsan duana biraz da katran</w:t>
      </w:r>
      <w:r w:rsidR="00E72F3E" w:rsidRPr="00D16873">
        <w:rPr>
          <w:rFonts w:ascii="Verdana" w:hAnsi="Verdana" w:cs="Verdana"/>
          <w:color w:val="000000"/>
          <w:sz w:val="20"/>
          <w:szCs w:val="20"/>
        </w:rPr>
        <w:t xml:space="preserve"> kat.</w:t>
      </w:r>
      <w:r w:rsidRPr="00D16873">
        <w:rPr>
          <w:rFonts w:ascii="Verdana" w:hAnsi="Verdana" w:cs="Verdana"/>
          <w:color w:val="000000"/>
          <w:sz w:val="20"/>
          <w:szCs w:val="20"/>
        </w:rPr>
        <w:t>..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d</w:t>
      </w:r>
      <w:r w:rsidRPr="00D16873">
        <w:rPr>
          <w:rFonts w:ascii="Verdana" w:hAnsi="Verdana"/>
          <w:color w:val="000000"/>
          <w:sz w:val="20"/>
          <w:szCs w:val="20"/>
        </w:rPr>
        <w:t>üşü</w:t>
      </w:r>
      <w:r w:rsidRPr="00D16873">
        <w:rPr>
          <w:rFonts w:ascii="Verdana" w:hAnsi="Verdana" w:cs="Verdana"/>
          <w:color w:val="000000"/>
          <w:sz w:val="20"/>
          <w:szCs w:val="20"/>
        </w:rPr>
        <w:t>nmeye ba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. Ne demekti duas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na katran katmak?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Nihayet anlar gibi oldu. Bu defa gidip kom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ulardan katran bulan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n, uyuz devesine 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nce iyice bir katran s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rd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. Bundan sonra da ellerini a</w:t>
      </w:r>
      <w:r w:rsidRPr="00D16873">
        <w:rPr>
          <w:rFonts w:ascii="Verdana" w:hAnsi="Verdana"/>
          <w:color w:val="000000"/>
          <w:sz w:val="20"/>
          <w:szCs w:val="20"/>
        </w:rPr>
        <w:t>çı</w:t>
      </w:r>
      <w:r w:rsidRPr="00D16873">
        <w:rPr>
          <w:rFonts w:ascii="Verdana" w:hAnsi="Verdana" w:cs="Verdana"/>
          <w:color w:val="000000"/>
          <w:sz w:val="20"/>
          <w:szCs w:val="20"/>
        </w:rPr>
        <w:t>p duaya ba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lad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.</w:t>
      </w:r>
    </w:p>
    <w:p w:rsidR="0038003E" w:rsidRPr="00D16873" w:rsidRDefault="0038003E" w:rsidP="00D16873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Katranla uyuz mikroplar</w:t>
      </w:r>
      <w:r w:rsidR="00D16873">
        <w:rPr>
          <w:rFonts w:ascii="Verdana" w:hAnsi="Verdana" w:cs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t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>m</w:t>
      </w:r>
      <w:r w:rsidRPr="00D16873">
        <w:rPr>
          <w:rFonts w:ascii="Verdana" w:hAnsi="Verdana"/>
          <w:color w:val="000000"/>
          <w:sz w:val="20"/>
          <w:szCs w:val="20"/>
        </w:rPr>
        <w:t>ü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yle 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l</w:t>
      </w:r>
      <w:r w:rsidRPr="00D16873">
        <w:rPr>
          <w:rFonts w:ascii="Verdana" w:hAnsi="Verdana" w:cs="Verdana"/>
          <w:color w:val="000000"/>
          <w:sz w:val="20"/>
          <w:szCs w:val="20"/>
        </w:rPr>
        <w:softHyphen/>
        <w:t>m</w:t>
      </w:r>
      <w:r w:rsidRPr="00D16873">
        <w:rPr>
          <w:rFonts w:ascii="Verdana" w:hAnsi="Verdana"/>
          <w:color w:val="000000"/>
          <w:sz w:val="20"/>
          <w:szCs w:val="20"/>
        </w:rPr>
        <w:t>üş</w:t>
      </w:r>
      <w:r w:rsidRPr="00D16873">
        <w:rPr>
          <w:rFonts w:ascii="Verdana" w:hAnsi="Verdana" w:cs="Verdana"/>
          <w:color w:val="000000"/>
          <w:sz w:val="20"/>
          <w:szCs w:val="20"/>
        </w:rPr>
        <w:t>, b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ylece deve uyuzdan kurtulmu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tu.</w:t>
      </w:r>
    </w:p>
    <w:p w:rsidR="0038003E" w:rsidRPr="00D16873" w:rsidRDefault="0038003E" w:rsidP="00D16873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D16873">
        <w:rPr>
          <w:rFonts w:ascii="Verdana" w:hAnsi="Verdana" w:cs="Verdana"/>
          <w:color w:val="000000"/>
          <w:sz w:val="20"/>
          <w:szCs w:val="20"/>
        </w:rPr>
        <w:t>Bundan sonra anla</w:t>
      </w:r>
      <w:r w:rsidRPr="00D16873">
        <w:rPr>
          <w:rFonts w:ascii="Verdana" w:hAnsi="Verdana"/>
          <w:color w:val="000000"/>
          <w:sz w:val="20"/>
          <w:szCs w:val="20"/>
        </w:rPr>
        <w:t>şı</w:t>
      </w:r>
      <w:r w:rsidRPr="00D16873">
        <w:rPr>
          <w:rFonts w:ascii="Verdana" w:hAnsi="Verdana" w:cs="Verdana"/>
          <w:color w:val="000000"/>
          <w:sz w:val="20"/>
          <w:szCs w:val="20"/>
        </w:rPr>
        <w:t>ld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ki, bir hastal</w:t>
      </w:r>
      <w:r w:rsidRPr="00D16873">
        <w:rPr>
          <w:rFonts w:ascii="Verdana" w:hAnsi="Verdana"/>
          <w:color w:val="000000"/>
          <w:sz w:val="20"/>
          <w:szCs w:val="20"/>
        </w:rPr>
        <w:t>ığı</w:t>
      </w:r>
      <w:r w:rsidRPr="00D16873">
        <w:rPr>
          <w:rFonts w:ascii="Verdana" w:hAnsi="Verdana" w:cs="Verdana"/>
          <w:color w:val="000000"/>
          <w:sz w:val="20"/>
          <w:szCs w:val="20"/>
        </w:rPr>
        <w:t>n iyi olmas</w:t>
      </w:r>
      <w:r w:rsidRPr="00D16873">
        <w:rPr>
          <w:rFonts w:ascii="Verdana" w:hAnsi="Verdana"/>
          <w:color w:val="000000"/>
          <w:sz w:val="20"/>
          <w:szCs w:val="20"/>
        </w:rPr>
        <w:t xml:space="preserve">ı </w:t>
      </w:r>
      <w:r w:rsidRPr="00D16873">
        <w:rPr>
          <w:rFonts w:ascii="Verdana" w:hAnsi="Verdana" w:cs="Verdana"/>
          <w:color w:val="000000"/>
          <w:sz w:val="20"/>
          <w:szCs w:val="20"/>
        </w:rPr>
        <w:t>i</w:t>
      </w:r>
      <w:r w:rsidRPr="00D16873">
        <w:rPr>
          <w:rFonts w:ascii="Verdana" w:hAnsi="Verdana"/>
          <w:color w:val="000000"/>
          <w:sz w:val="20"/>
          <w:szCs w:val="20"/>
        </w:rPr>
        <w:t>ç</w:t>
      </w:r>
      <w:r w:rsidRPr="00D16873">
        <w:rPr>
          <w:rFonts w:ascii="Verdana" w:hAnsi="Verdana" w:cs="Verdana"/>
          <w:color w:val="000000"/>
          <w:sz w:val="20"/>
          <w:szCs w:val="20"/>
        </w:rPr>
        <w:t>in sadece el a</w:t>
      </w:r>
      <w:r w:rsidRPr="00D16873">
        <w:rPr>
          <w:rFonts w:ascii="Verdana" w:hAnsi="Verdana"/>
          <w:color w:val="000000"/>
          <w:sz w:val="20"/>
          <w:szCs w:val="20"/>
        </w:rPr>
        <w:t>çı</w:t>
      </w:r>
      <w:r w:rsidRPr="00D16873">
        <w:rPr>
          <w:rFonts w:ascii="Verdana" w:hAnsi="Verdana" w:cs="Verdana"/>
          <w:color w:val="000000"/>
          <w:sz w:val="20"/>
          <w:szCs w:val="20"/>
        </w:rPr>
        <w:t>p dua etmek yeterli de</w:t>
      </w:r>
      <w:r w:rsidRPr="00D16873">
        <w:rPr>
          <w:rFonts w:ascii="Verdana" w:hAnsi="Verdana"/>
          <w:color w:val="000000"/>
          <w:sz w:val="20"/>
          <w:szCs w:val="20"/>
        </w:rPr>
        <w:t>ğ</w:t>
      </w:r>
      <w:r w:rsidRPr="00D16873">
        <w:rPr>
          <w:rFonts w:ascii="Verdana" w:hAnsi="Verdana" w:cs="Verdana"/>
          <w:color w:val="000000"/>
          <w:sz w:val="20"/>
          <w:szCs w:val="20"/>
        </w:rPr>
        <w:t>ildir. Ayrıca il</w:t>
      </w:r>
      <w:r w:rsidRPr="00D16873">
        <w:rPr>
          <w:rFonts w:ascii="Verdana" w:hAnsi="Verdana"/>
          <w:color w:val="000000"/>
          <w:sz w:val="20"/>
          <w:szCs w:val="20"/>
        </w:rPr>
        <w:t>â</w:t>
      </w:r>
      <w:r w:rsidRPr="00D16873">
        <w:rPr>
          <w:rFonts w:ascii="Verdana" w:hAnsi="Verdana" w:cs="Verdana"/>
          <w:color w:val="000000"/>
          <w:sz w:val="20"/>
          <w:szCs w:val="20"/>
        </w:rPr>
        <w:t>c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 da ihmal etmemek 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>artt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r. Peygamberimiz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na bunu s</w:t>
      </w:r>
      <w:r w:rsidRPr="00D16873">
        <w:rPr>
          <w:rFonts w:ascii="Verdana" w:hAnsi="Verdana"/>
          <w:color w:val="000000"/>
          <w:sz w:val="20"/>
          <w:szCs w:val="20"/>
        </w:rPr>
        <w:t>ö</w:t>
      </w:r>
      <w:r w:rsidRPr="00D16873">
        <w:rPr>
          <w:rFonts w:ascii="Verdana" w:hAnsi="Verdana" w:cs="Verdana"/>
          <w:color w:val="000000"/>
          <w:sz w:val="20"/>
          <w:szCs w:val="20"/>
        </w:rPr>
        <w:t>ylemek istemi</w:t>
      </w:r>
      <w:r w:rsidRPr="00D16873">
        <w:rPr>
          <w:rFonts w:ascii="Verdana" w:hAnsi="Verdana"/>
          <w:color w:val="000000"/>
          <w:sz w:val="20"/>
          <w:szCs w:val="20"/>
        </w:rPr>
        <w:t>ş</w:t>
      </w:r>
      <w:r w:rsidRPr="00D16873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D16873">
        <w:rPr>
          <w:rFonts w:ascii="Verdana" w:hAnsi="Verdana" w:cs="Verdana"/>
          <w:color w:val="000000"/>
          <w:sz w:val="20"/>
          <w:szCs w:val="20"/>
        </w:rPr>
        <w:t>mes'eleyi</w:t>
      </w:r>
      <w:proofErr w:type="spellEnd"/>
      <w:r w:rsidRPr="00D16873">
        <w:rPr>
          <w:rFonts w:ascii="Verdana" w:hAnsi="Verdana" w:cs="Verdana"/>
          <w:color w:val="000000"/>
          <w:sz w:val="20"/>
          <w:szCs w:val="20"/>
        </w:rPr>
        <w:t xml:space="preserve"> anlayan kad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Pr="00D16873">
        <w:rPr>
          <w:rFonts w:ascii="Verdana" w:hAnsi="Verdana" w:cs="Verdana"/>
          <w:color w:val="000000"/>
          <w:sz w:val="20"/>
          <w:szCs w:val="20"/>
        </w:rPr>
        <w:t>n da tav</w:t>
      </w:r>
      <w:r w:rsidRPr="00D16873">
        <w:rPr>
          <w:rFonts w:ascii="Verdana" w:hAnsi="Verdana" w:cs="Verdana"/>
          <w:color w:val="000000"/>
          <w:sz w:val="20"/>
          <w:szCs w:val="20"/>
        </w:rPr>
        <w:softHyphen/>
        <w:t>siye edileni tatbik ederek devesini kurtarm</w:t>
      </w:r>
      <w:r w:rsidRPr="00D16873">
        <w:rPr>
          <w:rFonts w:ascii="Verdana" w:hAnsi="Verdana"/>
          <w:color w:val="000000"/>
          <w:sz w:val="20"/>
          <w:szCs w:val="20"/>
        </w:rPr>
        <w:t>ış</w:t>
      </w:r>
      <w:r w:rsidRPr="00D16873">
        <w:rPr>
          <w:rFonts w:ascii="Verdana" w:hAnsi="Verdana" w:cs="Verdana"/>
          <w:color w:val="000000"/>
          <w:sz w:val="20"/>
          <w:szCs w:val="20"/>
        </w:rPr>
        <w:t>t</w:t>
      </w:r>
      <w:r w:rsidRPr="00D16873">
        <w:rPr>
          <w:rFonts w:ascii="Verdana" w:hAnsi="Verdana"/>
          <w:color w:val="000000"/>
          <w:sz w:val="20"/>
          <w:szCs w:val="20"/>
        </w:rPr>
        <w:t>ı</w:t>
      </w:r>
      <w:r w:rsidR="00D16873">
        <w:rPr>
          <w:rFonts w:ascii="Verdana" w:hAnsi="Verdana"/>
          <w:color w:val="000000"/>
          <w:sz w:val="20"/>
          <w:szCs w:val="20"/>
        </w:rPr>
        <w:t>.</w:t>
      </w:r>
    </w:p>
    <w:sectPr w:rsidR="0038003E" w:rsidRPr="00D16873" w:rsidSect="00D16873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631C"/>
    <w:rsid w:val="00344990"/>
    <w:rsid w:val="0038003E"/>
    <w:rsid w:val="00517F33"/>
    <w:rsid w:val="008243CB"/>
    <w:rsid w:val="00AD631C"/>
    <w:rsid w:val="00B30B1E"/>
    <w:rsid w:val="00CF55BB"/>
    <w:rsid w:val="00D16873"/>
    <w:rsid w:val="00D204A9"/>
    <w:rsid w:val="00DD5B58"/>
    <w:rsid w:val="00E72F3E"/>
    <w:rsid w:val="00EC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semiHidden/>
    <w:rsid w:val="00EC6646"/>
    <w:pPr>
      <w:spacing w:before="120" w:after="120" w:line="360" w:lineRule="auto"/>
      <w:ind w:firstLine="709"/>
      <w:jc w:val="both"/>
    </w:pPr>
    <w:rPr>
      <w:rFonts w:ascii="Arial" w:eastAsia="Times New Roman" w:hAnsi="Arial" w:cs="Times New Roman"/>
      <w:sz w:val="32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EC6646"/>
    <w:rPr>
      <w:rFonts w:ascii="Arial" w:eastAsia="Times New Roman" w:hAnsi="Arial" w:cs="Times New Roman"/>
      <w:sz w:val="32"/>
      <w:szCs w:val="20"/>
      <w:lang w:eastAsia="tr-TR"/>
    </w:rPr>
  </w:style>
  <w:style w:type="paragraph" w:styleId="NormalWeb">
    <w:name w:val="Normal (Web)"/>
    <w:basedOn w:val="Normal"/>
    <w:semiHidden/>
    <w:rsid w:val="00B3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semiHidden/>
    <w:rsid w:val="00EC6646"/>
    <w:pPr>
      <w:spacing w:before="120" w:after="120" w:line="360" w:lineRule="auto"/>
      <w:ind w:firstLine="709"/>
      <w:jc w:val="both"/>
    </w:pPr>
    <w:rPr>
      <w:rFonts w:ascii="Arial" w:eastAsia="Times New Roman" w:hAnsi="Arial" w:cs="Times New Roman"/>
      <w:sz w:val="32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EC6646"/>
    <w:rPr>
      <w:rFonts w:ascii="Arial" w:eastAsia="Times New Roman" w:hAnsi="Arial" w:cs="Times New Roman"/>
      <w:sz w:val="32"/>
      <w:szCs w:val="20"/>
      <w:lang w:eastAsia="tr-TR"/>
    </w:rPr>
  </w:style>
  <w:style w:type="paragraph" w:styleId="NormalWeb">
    <w:name w:val="Normal (Web)"/>
    <w:basedOn w:val="Normal"/>
    <w:semiHidden/>
    <w:rsid w:val="00B3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ADAMiNSiTESİ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sonsad</dc:creator>
  <cp:keywords/>
  <dc:description/>
  <cp:lastModifiedBy>Şehzade</cp:lastModifiedBy>
  <cp:revision>8</cp:revision>
  <dcterms:created xsi:type="dcterms:W3CDTF">2012-05-11T20:40:00Z</dcterms:created>
  <dcterms:modified xsi:type="dcterms:W3CDTF">2012-10-03T12:26:00Z</dcterms:modified>
</cp:coreProperties>
</file>